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A8" w:rsidRDefault="000C3AA8" w:rsidP="000C3AA8">
      <w:pPr>
        <w:jc w:val="center"/>
        <w:rPr>
          <w:b/>
          <w:sz w:val="56"/>
          <w:szCs w:val="56"/>
        </w:rPr>
      </w:pPr>
      <w:r w:rsidRPr="000C7873">
        <w:rPr>
          <w:b/>
          <w:sz w:val="56"/>
          <w:szCs w:val="56"/>
        </w:rPr>
        <w:t xml:space="preserve">ГКОУ </w:t>
      </w:r>
      <w:r>
        <w:rPr>
          <w:b/>
          <w:sz w:val="56"/>
          <w:szCs w:val="56"/>
        </w:rPr>
        <w:t>«</w:t>
      </w:r>
      <w:proofErr w:type="spellStart"/>
      <w:r w:rsidRPr="000C7873">
        <w:rPr>
          <w:b/>
          <w:sz w:val="56"/>
          <w:szCs w:val="56"/>
        </w:rPr>
        <w:t>Мазадинская</w:t>
      </w:r>
      <w:proofErr w:type="spellEnd"/>
      <w:r w:rsidRPr="000C7873">
        <w:rPr>
          <w:b/>
          <w:sz w:val="56"/>
          <w:szCs w:val="56"/>
        </w:rPr>
        <w:t xml:space="preserve"> СОШ</w:t>
      </w:r>
      <w:r>
        <w:rPr>
          <w:b/>
          <w:sz w:val="56"/>
          <w:szCs w:val="56"/>
        </w:rPr>
        <w:t>»</w:t>
      </w:r>
      <w:r w:rsidRPr="000C7873">
        <w:rPr>
          <w:b/>
          <w:sz w:val="56"/>
          <w:szCs w:val="56"/>
        </w:rPr>
        <w:t>.</w:t>
      </w:r>
    </w:p>
    <w:p w:rsidR="000C3AA8" w:rsidRDefault="000C3AA8" w:rsidP="000C3AA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Открытый урок:</w:t>
      </w:r>
    </w:p>
    <w:p w:rsidR="000C3AA8" w:rsidRPr="000C7873" w:rsidRDefault="000C3AA8" w:rsidP="000C3AA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«Древняя Спарта»</w:t>
      </w:r>
    </w:p>
    <w:p w:rsidR="000C3AA8" w:rsidRPr="00F83F75" w:rsidRDefault="000C3AA8" w:rsidP="000C3AA8">
      <w:pPr>
        <w:jc w:val="center"/>
        <w:rPr>
          <w:b/>
          <w:sz w:val="72"/>
          <w:szCs w:val="72"/>
        </w:rPr>
      </w:pPr>
      <w:r>
        <w:rPr>
          <w:noProof/>
        </w:rPr>
        <w:drawing>
          <wp:inline distT="0" distB="0" distL="0" distR="0">
            <wp:extent cx="2073288" cy="3816626"/>
            <wp:effectExtent l="19050" t="0" r="3162" b="0"/>
            <wp:docPr id="29705" name="Picture 9" descr="17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5" name="Picture 9" descr="17_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863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9774" cy="4651513"/>
            <wp:effectExtent l="0" t="0" r="6985" b="0"/>
            <wp:docPr id="29706" name="Picture 10" descr="docu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6" name="Picture 10" descr="docu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294" cy="465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C3AA8" w:rsidRDefault="000C3AA8" w:rsidP="000C3AA8">
      <w:pPr>
        <w:spacing w:after="0"/>
        <w:jc w:val="center"/>
        <w:rPr>
          <w:sz w:val="48"/>
          <w:szCs w:val="48"/>
        </w:rPr>
      </w:pPr>
    </w:p>
    <w:p w:rsidR="006100C3" w:rsidRDefault="006100C3" w:rsidP="000C3AA8">
      <w:pPr>
        <w:spacing w:after="0"/>
        <w:jc w:val="center"/>
        <w:rPr>
          <w:sz w:val="48"/>
          <w:szCs w:val="48"/>
        </w:rPr>
      </w:pPr>
    </w:p>
    <w:p w:rsidR="006100C3" w:rsidRDefault="006100C3" w:rsidP="000C3AA8">
      <w:pPr>
        <w:spacing w:after="0"/>
        <w:jc w:val="center"/>
        <w:rPr>
          <w:sz w:val="48"/>
          <w:szCs w:val="48"/>
        </w:rPr>
      </w:pPr>
    </w:p>
    <w:p w:rsidR="000C3AA8" w:rsidRPr="00F83F75" w:rsidRDefault="000C3AA8" w:rsidP="000C3AA8">
      <w:pPr>
        <w:spacing w:after="0"/>
        <w:jc w:val="center"/>
        <w:rPr>
          <w:b/>
          <w:sz w:val="24"/>
          <w:szCs w:val="24"/>
        </w:rPr>
      </w:pPr>
    </w:p>
    <w:p w:rsidR="000C3AA8" w:rsidRPr="00F83F75" w:rsidRDefault="000C3AA8" w:rsidP="000C3AA8">
      <w:pPr>
        <w:spacing w:after="0"/>
        <w:jc w:val="center"/>
        <w:rPr>
          <w:b/>
          <w:sz w:val="24"/>
          <w:szCs w:val="24"/>
        </w:rPr>
      </w:pPr>
      <w:r w:rsidRPr="00F83F75">
        <w:rPr>
          <w:b/>
          <w:sz w:val="24"/>
          <w:szCs w:val="24"/>
        </w:rPr>
        <w:t xml:space="preserve">Провёл: учитель </w:t>
      </w:r>
      <w:r>
        <w:rPr>
          <w:b/>
          <w:sz w:val="24"/>
          <w:szCs w:val="24"/>
        </w:rPr>
        <w:t>истории</w:t>
      </w:r>
    </w:p>
    <w:p w:rsidR="000C3AA8" w:rsidRPr="00F83F75" w:rsidRDefault="000C3AA8" w:rsidP="000C3AA8">
      <w:pPr>
        <w:spacing w:after="0"/>
        <w:jc w:val="center"/>
        <w:rPr>
          <w:b/>
          <w:sz w:val="24"/>
          <w:szCs w:val="24"/>
        </w:rPr>
      </w:pPr>
      <w:proofErr w:type="spellStart"/>
      <w:r w:rsidRPr="00F83F75">
        <w:rPr>
          <w:b/>
          <w:sz w:val="24"/>
          <w:szCs w:val="24"/>
        </w:rPr>
        <w:t>Насрулаев</w:t>
      </w:r>
      <w:proofErr w:type="spellEnd"/>
      <w:r w:rsidR="00997731">
        <w:rPr>
          <w:b/>
          <w:sz w:val="24"/>
          <w:szCs w:val="24"/>
        </w:rPr>
        <w:t xml:space="preserve"> </w:t>
      </w:r>
      <w:proofErr w:type="spellStart"/>
      <w:r w:rsidRPr="00F83F75">
        <w:rPr>
          <w:b/>
          <w:sz w:val="24"/>
          <w:szCs w:val="24"/>
        </w:rPr>
        <w:t>Махач</w:t>
      </w:r>
      <w:proofErr w:type="spellEnd"/>
      <w:r w:rsidR="00997731">
        <w:rPr>
          <w:b/>
          <w:sz w:val="24"/>
          <w:szCs w:val="24"/>
        </w:rPr>
        <w:t xml:space="preserve"> </w:t>
      </w:r>
      <w:proofErr w:type="spellStart"/>
      <w:r w:rsidRPr="00F83F75">
        <w:rPr>
          <w:b/>
          <w:sz w:val="24"/>
          <w:szCs w:val="24"/>
        </w:rPr>
        <w:t>Камалович</w:t>
      </w:r>
      <w:proofErr w:type="spellEnd"/>
      <w:r w:rsidRPr="00F83F75">
        <w:rPr>
          <w:b/>
          <w:sz w:val="24"/>
          <w:szCs w:val="24"/>
        </w:rPr>
        <w:t>.</w:t>
      </w:r>
    </w:p>
    <w:p w:rsidR="004E4575" w:rsidRDefault="000C3AA8" w:rsidP="004E457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27.01.2018г.</w:t>
      </w:r>
    </w:p>
    <w:p w:rsidR="004E4575" w:rsidRDefault="004E4575" w:rsidP="004E4575">
      <w:pPr>
        <w:spacing w:after="0"/>
        <w:jc w:val="center"/>
        <w:rPr>
          <w:b/>
          <w:sz w:val="24"/>
          <w:szCs w:val="24"/>
        </w:rPr>
      </w:pPr>
    </w:p>
    <w:p w:rsidR="004E4575" w:rsidRPr="004E4575" w:rsidRDefault="004E4575" w:rsidP="004E4575">
      <w:pPr>
        <w:spacing w:after="0"/>
        <w:jc w:val="center"/>
        <w:rPr>
          <w:b/>
          <w:sz w:val="24"/>
          <w:szCs w:val="24"/>
        </w:rPr>
      </w:pPr>
      <w:proofErr w:type="spellStart"/>
      <w:r w:rsidRPr="004E4575">
        <w:rPr>
          <w:b/>
          <w:sz w:val="32"/>
          <w:szCs w:val="32"/>
        </w:rPr>
        <w:lastRenderedPageBreak/>
        <w:t>Тема</w:t>
      </w:r>
      <w:proofErr w:type="gramStart"/>
      <w:r w:rsidRPr="004E4575">
        <w:rPr>
          <w:b/>
          <w:sz w:val="32"/>
          <w:szCs w:val="32"/>
        </w:rPr>
        <w:t>:</w:t>
      </w:r>
      <w:r w:rsidRPr="004E4575">
        <w:rPr>
          <w:b/>
          <w:sz w:val="32"/>
          <w:szCs w:val="32"/>
        </w:rPr>
        <w:t>"</w:t>
      </w:r>
      <w:proofErr w:type="gramEnd"/>
      <w:r w:rsidRPr="004E4575">
        <w:rPr>
          <w:b/>
          <w:sz w:val="32"/>
          <w:szCs w:val="32"/>
        </w:rPr>
        <w:t>Древ</w:t>
      </w:r>
      <w:bookmarkStart w:id="0" w:name="_GoBack"/>
      <w:bookmarkEnd w:id="0"/>
      <w:r w:rsidRPr="004E4575">
        <w:rPr>
          <w:b/>
          <w:sz w:val="32"/>
          <w:szCs w:val="32"/>
        </w:rPr>
        <w:t>няя</w:t>
      </w:r>
      <w:proofErr w:type="spellEnd"/>
      <w:r w:rsidRPr="004E4575">
        <w:rPr>
          <w:b/>
          <w:sz w:val="32"/>
          <w:szCs w:val="32"/>
        </w:rPr>
        <w:t xml:space="preserve"> Спарта" </w:t>
      </w:r>
    </w:p>
    <w:p w:rsidR="004E4575" w:rsidRPr="0017088C" w:rsidRDefault="004E4575" w:rsidP="004E4575">
      <w:pPr>
        <w:pStyle w:val="1"/>
        <w:spacing w:before="0" w:beforeAutospacing="0" w:after="0" w:afterAutospacing="0"/>
        <w:jc w:val="right"/>
        <w:rPr>
          <w:b w:val="0"/>
          <w:i/>
          <w:sz w:val="22"/>
          <w:szCs w:val="22"/>
        </w:rPr>
      </w:pPr>
    </w:p>
    <w:p w:rsidR="004E4575" w:rsidRPr="0034317E" w:rsidRDefault="004E4575" w:rsidP="004E4575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Цели урока: - </w:t>
      </w:r>
      <w:r w:rsidRPr="0034317E">
        <w:rPr>
          <w:b w:val="0"/>
          <w:sz w:val="24"/>
          <w:szCs w:val="24"/>
        </w:rPr>
        <w:t>формировать умения сравнивать исторические явления, давать самостоятельную оценку историческим событиям, высказывать при этом собственные суждения, анализировать исторический источник, читать историческую карту, выделять и сравнивать элемент</w:t>
      </w:r>
      <w:r>
        <w:rPr>
          <w:b w:val="0"/>
          <w:sz w:val="24"/>
          <w:szCs w:val="24"/>
        </w:rPr>
        <w:t>ы демократии в А</w:t>
      </w:r>
      <w:r w:rsidRPr="0034317E">
        <w:rPr>
          <w:b w:val="0"/>
          <w:sz w:val="24"/>
          <w:szCs w:val="24"/>
        </w:rPr>
        <w:t>финах и Спарте.</w:t>
      </w:r>
    </w:p>
    <w:p w:rsidR="004E4575" w:rsidRDefault="004E4575" w:rsidP="004E4575">
      <w:pPr>
        <w:pStyle w:val="a5"/>
      </w:pPr>
      <w:r>
        <w:rPr>
          <w:b/>
          <w:bCs/>
        </w:rPr>
        <w:t>Задачи урока:</w:t>
      </w:r>
      <w:r>
        <w:t xml:space="preserve"> познакомить учащихся с особенностями развития Спартанского государства; сравнить с Афинским государством, а также изучить быт и нравы спартиатов. Закрепить изученный материал через работу с документами, тестом</w:t>
      </w:r>
    </w:p>
    <w:p w:rsidR="004E4575" w:rsidRDefault="004E4575" w:rsidP="004E4575">
      <w:pPr>
        <w:pStyle w:val="a5"/>
      </w:pPr>
      <w:r>
        <w:rPr>
          <w:b/>
          <w:bCs/>
        </w:rPr>
        <w:t xml:space="preserve">Тип урока: </w:t>
      </w:r>
      <w:r>
        <w:t xml:space="preserve">комбинированный с использованием презентации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</w:p>
    <w:p w:rsidR="004E4575" w:rsidRDefault="004E4575" w:rsidP="004E4575">
      <w:pPr>
        <w:pStyle w:val="a5"/>
      </w:pPr>
      <w:r>
        <w:rPr>
          <w:b/>
          <w:bCs/>
        </w:rPr>
        <w:t>Оборудование урока:</w:t>
      </w:r>
      <w:r>
        <w:t xml:space="preserve"> компьютер, мультимедийный проектор, экран, карта “Древняя Греция”, карточки с основными терминами, раздаточный материал в виде </w:t>
      </w:r>
      <w:proofErr w:type="spellStart"/>
      <w:r>
        <w:t>кругограмм</w:t>
      </w:r>
      <w:proofErr w:type="spellEnd"/>
      <w:r>
        <w:t>, а также с отрывками произведений из хрестоматии по истории древней Греции, тесты.</w:t>
      </w:r>
    </w:p>
    <w:p w:rsidR="004E4575" w:rsidRDefault="004E4575" w:rsidP="004E4575">
      <w:pPr>
        <w:pStyle w:val="a5"/>
      </w:pPr>
      <w:r>
        <w:rPr>
          <w:b/>
          <w:bCs/>
        </w:rPr>
        <w:t>Основные термины и понятия урока:</w:t>
      </w:r>
      <w:r>
        <w:t xml:space="preserve"> спартанцы (спартиаты), илоты, царь (</w:t>
      </w:r>
      <w:proofErr w:type="spellStart"/>
      <w:r>
        <w:t>архагет</w:t>
      </w:r>
      <w:proofErr w:type="spellEnd"/>
      <w:r>
        <w:t xml:space="preserve">), Совет Старейшин, </w:t>
      </w:r>
      <w:proofErr w:type="spellStart"/>
      <w:r>
        <w:t>Лаконика</w:t>
      </w:r>
      <w:proofErr w:type="spellEnd"/>
      <w:r>
        <w:t>.</w:t>
      </w:r>
    </w:p>
    <w:p w:rsidR="004E4575" w:rsidRDefault="004E4575" w:rsidP="004E4575">
      <w:pPr>
        <w:pStyle w:val="a5"/>
        <w:jc w:val="center"/>
      </w:pPr>
      <w:r>
        <w:t>ХОД УРОКА</w:t>
      </w:r>
    </w:p>
    <w:p w:rsidR="004E4575" w:rsidRDefault="004E4575" w:rsidP="004E4575">
      <w:pPr>
        <w:pStyle w:val="a5"/>
      </w:pPr>
      <w:r>
        <w:rPr>
          <w:b/>
          <w:bCs/>
        </w:rPr>
        <w:t>I. Опрос домашнего задания</w:t>
      </w:r>
    </w:p>
    <w:p w:rsidR="004E4575" w:rsidRDefault="004E4575" w:rsidP="004E4575">
      <w:pPr>
        <w:pStyle w:val="a5"/>
      </w:pPr>
      <w:r>
        <w:rPr>
          <w:rStyle w:val="a7"/>
        </w:rPr>
        <w:t>С целью активизации мыслительных процессов можно предложить в начале урока учащимся отгадать исторические загадки по пройденному материалу:</w:t>
      </w:r>
    </w:p>
    <w:p w:rsidR="004E4575" w:rsidRDefault="004E4575" w:rsidP="004E4575">
      <w:pPr>
        <w:pStyle w:val="a5"/>
      </w:pPr>
      <w:r>
        <w:t xml:space="preserve">1. Он написал про </w:t>
      </w:r>
      <w:proofErr w:type="spellStart"/>
      <w:r>
        <w:t>Илион</w:t>
      </w:r>
      <w:proofErr w:type="spellEnd"/>
      <w:r>
        <w:t xml:space="preserve"> и Одиссея,</w:t>
      </w:r>
      <w:r>
        <w:br/>
        <w:t>И греки его чтят, любя.</w:t>
      </w:r>
      <w:r>
        <w:br/>
        <w:t>Но до сих пор гадают, где, когда</w:t>
      </w:r>
      <w:r>
        <w:br/>
        <w:t xml:space="preserve">Он сочинял поэмы, там живя. </w:t>
      </w:r>
      <w:r>
        <w:rPr>
          <w:rStyle w:val="a7"/>
        </w:rPr>
        <w:t>(Гомер)</w:t>
      </w:r>
    </w:p>
    <w:p w:rsidR="004E4575" w:rsidRDefault="004E4575" w:rsidP="004E4575">
      <w:pPr>
        <w:pStyle w:val="a5"/>
      </w:pPr>
      <w:r>
        <w:t>2. Как в Греции звать</w:t>
      </w:r>
      <w:r>
        <w:br/>
        <w:t>Простой народ?</w:t>
      </w:r>
      <w:r>
        <w:br/>
        <w:t xml:space="preserve">Не зовет его </w:t>
      </w:r>
      <w:proofErr w:type="gramStart"/>
      <w:r>
        <w:t>знать</w:t>
      </w:r>
      <w:r>
        <w:br/>
        <w:t>Страной управлять</w:t>
      </w:r>
      <w:proofErr w:type="gramEnd"/>
      <w:r>
        <w:t xml:space="preserve">. </w:t>
      </w:r>
      <w:r>
        <w:rPr>
          <w:rStyle w:val="a7"/>
        </w:rPr>
        <w:t>(Демос)</w:t>
      </w:r>
    </w:p>
    <w:p w:rsidR="004E4575" w:rsidRDefault="004E4575" w:rsidP="004E4575">
      <w:pPr>
        <w:pStyle w:val="a5"/>
      </w:pPr>
      <w:r>
        <w:t xml:space="preserve">3. Для всех свободных афинян – </w:t>
      </w:r>
      <w:r>
        <w:br/>
        <w:t>И не только для крестьян –</w:t>
      </w:r>
      <w:r>
        <w:br/>
        <w:t xml:space="preserve">В государстве есть удел – </w:t>
      </w:r>
      <w:r>
        <w:br/>
        <w:t>Для решенья важных дел.</w:t>
      </w:r>
      <w:r>
        <w:br/>
        <w:t>Должны вместе все прийти,</w:t>
      </w:r>
      <w:r>
        <w:br/>
        <w:t xml:space="preserve">Решенье общее найти. </w:t>
      </w:r>
      <w:r>
        <w:rPr>
          <w:rStyle w:val="a7"/>
        </w:rPr>
        <w:t>(Народное собрание)</w:t>
      </w:r>
    </w:p>
    <w:p w:rsidR="004E4575" w:rsidRDefault="004E4575" w:rsidP="004E4575">
      <w:pPr>
        <w:pStyle w:val="a5"/>
      </w:pPr>
      <w:r>
        <w:t>4. Как называли власть такую,</w:t>
      </w:r>
      <w:r>
        <w:br/>
        <w:t>Когда народ на должность избирал,</w:t>
      </w:r>
      <w:r>
        <w:br/>
        <w:t xml:space="preserve">А тот, кого он выбирал, </w:t>
      </w:r>
      <w:r>
        <w:br/>
        <w:t>Перед людьми отчет держал?</w:t>
      </w:r>
      <w:r>
        <w:rPr>
          <w:rStyle w:val="a7"/>
        </w:rPr>
        <w:t xml:space="preserve"> (Демократия)</w:t>
      </w:r>
    </w:p>
    <w:p w:rsidR="004E4575" w:rsidRDefault="004E4575" w:rsidP="004E4575">
      <w:pPr>
        <w:pStyle w:val="a5"/>
      </w:pPr>
      <w:r>
        <w:t xml:space="preserve">5. Знать совет свой создала, </w:t>
      </w:r>
      <w:r>
        <w:br/>
        <w:t>Управляла всем всегда</w:t>
      </w:r>
      <w:proofErr w:type="gramStart"/>
      <w:r>
        <w:br/>
        <w:t>И</w:t>
      </w:r>
      <w:proofErr w:type="gramEnd"/>
      <w:r>
        <w:t xml:space="preserve"> судом неправедным</w:t>
      </w:r>
      <w:r>
        <w:br/>
      </w:r>
      <w:r>
        <w:lastRenderedPageBreak/>
        <w:t>В историю вошла.</w:t>
      </w:r>
      <w:r>
        <w:br/>
        <w:t>Как же звали тот совет –</w:t>
      </w:r>
      <w:r>
        <w:br/>
        <w:t xml:space="preserve">Выдай правильный ответ. </w:t>
      </w:r>
      <w:r>
        <w:rPr>
          <w:rStyle w:val="a7"/>
        </w:rPr>
        <w:t>(Ареопаг)</w:t>
      </w:r>
    </w:p>
    <w:p w:rsidR="004E4575" w:rsidRDefault="004E4575" w:rsidP="004E4575">
      <w:pPr>
        <w:pStyle w:val="a5"/>
      </w:pPr>
      <w:r>
        <w:t>6. Что за камень появился</w:t>
      </w:r>
      <w:proofErr w:type="gramStart"/>
      <w:r>
        <w:br/>
        <w:t>Н</w:t>
      </w:r>
      <w:proofErr w:type="gramEnd"/>
      <w:r>
        <w:t>а земле крестьянина?</w:t>
      </w:r>
      <w:r>
        <w:br/>
        <w:t xml:space="preserve">Долг у него получился – </w:t>
      </w:r>
      <w:r>
        <w:br/>
        <w:t xml:space="preserve">Зерно не отдано сполна. </w:t>
      </w:r>
      <w:r>
        <w:rPr>
          <w:rStyle w:val="a7"/>
        </w:rPr>
        <w:t>(Долговой камень)</w:t>
      </w:r>
    </w:p>
    <w:p w:rsidR="004E4575" w:rsidRDefault="004E4575" w:rsidP="004E4575">
      <w:pPr>
        <w:pStyle w:val="a5"/>
      </w:pPr>
      <w:r>
        <w:t>7. Он уваженье всех снискал</w:t>
      </w:r>
      <w:proofErr w:type="gramStart"/>
      <w:r>
        <w:br/>
        <w:t>З</w:t>
      </w:r>
      <w:proofErr w:type="gramEnd"/>
      <w:r>
        <w:t>а то, что был умен и честен.</w:t>
      </w:r>
      <w:r>
        <w:br/>
        <w:t>А славы он и не искал.</w:t>
      </w:r>
      <w:r>
        <w:br/>
        <w:t>В Афинах всем служил он честно.</w:t>
      </w:r>
      <w:r>
        <w:br/>
        <w:t>Он рабство грекам отменил,</w:t>
      </w:r>
      <w:r>
        <w:br/>
        <w:t>Драконовы законы заменил,</w:t>
      </w:r>
      <w:r>
        <w:br/>
        <w:t>Писал стихи, всю жизнь учился.</w:t>
      </w:r>
      <w:r>
        <w:br/>
        <w:t xml:space="preserve">Но всем он все ж не угодил. </w:t>
      </w:r>
      <w:r>
        <w:rPr>
          <w:rStyle w:val="a7"/>
        </w:rPr>
        <w:t>(Солон)</w:t>
      </w:r>
    </w:p>
    <w:p w:rsidR="004E4575" w:rsidRDefault="004E4575" w:rsidP="004E4575">
      <w:pPr>
        <w:pStyle w:val="a5"/>
      </w:pPr>
      <w:r>
        <w:rPr>
          <w:rStyle w:val="a7"/>
        </w:rPr>
        <w:t>Вопросы для устных ответов:</w:t>
      </w:r>
    </w:p>
    <w:p w:rsidR="004E4575" w:rsidRDefault="004E4575" w:rsidP="004E4575">
      <w:pPr>
        <w:pStyle w:val="a5"/>
        <w:numPr>
          <w:ilvl w:val="0"/>
          <w:numId w:val="1"/>
        </w:numPr>
      </w:pPr>
      <w:r>
        <w:t>Какие категории населения афинского государства вы знаете?</w:t>
      </w:r>
      <w:r>
        <w:br/>
        <w:t>2. В чем вы видите причины борьбы демоса против знати?</w:t>
      </w:r>
      <w:r>
        <w:br/>
        <w:t>3. Вспомните и расскажите, как управлялись Афины до Солона?</w:t>
      </w:r>
      <w:r>
        <w:br/>
        <w:t>4. Кто отменил долговое рабство и почему?</w:t>
      </w:r>
      <w:r>
        <w:br/>
        <w:t>5. Какие перемены в управлении Афинами произошли в правление архонта Солона?</w:t>
      </w:r>
      <w:r>
        <w:br/>
        <w:t xml:space="preserve">6. Что означает слово “демократия” в переводе </w:t>
      </w:r>
      <w:proofErr w:type="gramStart"/>
      <w:r>
        <w:t>с</w:t>
      </w:r>
      <w:proofErr w:type="gramEnd"/>
      <w:r>
        <w:t xml:space="preserve"> греческого?</w:t>
      </w:r>
    </w:p>
    <w:p w:rsidR="004E4575" w:rsidRDefault="004E4575" w:rsidP="004E4575">
      <w:pPr>
        <w:pStyle w:val="a5"/>
        <w:ind w:left="765"/>
      </w:pPr>
      <w:r w:rsidRPr="0034317E">
        <w:rPr>
          <w:u w:val="single"/>
        </w:rPr>
        <w:t>Работа с лентой времени</w:t>
      </w:r>
      <w:r>
        <w:t>: высчитайте, сколько лет назад Солон провёл свои реформы?</w:t>
      </w:r>
    </w:p>
    <w:p w:rsidR="004E4575" w:rsidRDefault="004E4575" w:rsidP="004E4575">
      <w:pPr>
        <w:pStyle w:val="a5"/>
      </w:pPr>
      <w:r>
        <w:rPr>
          <w:b/>
          <w:bCs/>
        </w:rPr>
        <w:t xml:space="preserve">II. Изучение нового материала с помощью </w:t>
      </w:r>
      <w:r w:rsidRPr="00C44942">
        <w:rPr>
          <w:b/>
          <w:bCs/>
        </w:rPr>
        <w:t xml:space="preserve">презентации (см. </w:t>
      </w:r>
      <w:r w:rsidRPr="00C44942">
        <w:rPr>
          <w:rStyle w:val="a7"/>
          <w:b/>
          <w:bCs/>
          <w:u w:val="single"/>
        </w:rPr>
        <w:t>Приложение</w:t>
      </w:r>
      <w:r w:rsidRPr="00C44942">
        <w:rPr>
          <w:b/>
          <w:bCs/>
        </w:rPr>
        <w:t>)</w:t>
      </w:r>
    </w:p>
    <w:p w:rsidR="004E4575" w:rsidRDefault="004E4575" w:rsidP="004E4575">
      <w:pPr>
        <w:pStyle w:val="a5"/>
        <w:spacing w:before="240" w:beforeAutospacing="0" w:after="0" w:afterAutospacing="0"/>
      </w:pPr>
      <w:r>
        <w:t xml:space="preserve">Объявление новой темы, плана урока: 1. Географическое положение Древней Спарты. </w:t>
      </w:r>
    </w:p>
    <w:p w:rsidR="004E4575" w:rsidRDefault="004E4575" w:rsidP="004E4575">
      <w:pPr>
        <w:pStyle w:val="a5"/>
        <w:spacing w:before="240" w:beforeAutospacing="0" w:after="0" w:afterAutospacing="0"/>
      </w:pPr>
      <w:r>
        <w:t xml:space="preserve">                                                                   2. Спартанцы и илоты.</w:t>
      </w:r>
    </w:p>
    <w:p w:rsidR="004E4575" w:rsidRDefault="004E4575" w:rsidP="004E4575">
      <w:pPr>
        <w:pStyle w:val="a5"/>
        <w:spacing w:before="240" w:beforeAutospacing="0" w:after="0" w:afterAutospacing="0"/>
      </w:pPr>
      <w:r>
        <w:t xml:space="preserve">                                                                   3. Спартанское воспитание </w:t>
      </w:r>
    </w:p>
    <w:p w:rsidR="004E4575" w:rsidRDefault="004E4575" w:rsidP="004E4575">
      <w:pPr>
        <w:pStyle w:val="a5"/>
        <w:spacing w:before="240" w:beforeAutospacing="0" w:after="0" w:afterAutospacing="0"/>
      </w:pPr>
      <w:r>
        <w:t xml:space="preserve">                                                                   4. Государственное устройство                           </w:t>
      </w:r>
    </w:p>
    <w:p w:rsidR="004E4575" w:rsidRDefault="004E4575" w:rsidP="004E4575">
      <w:pPr>
        <w:pStyle w:val="a5"/>
        <w:spacing w:after="0" w:afterAutospacing="0"/>
      </w:pPr>
      <w:r>
        <w:t xml:space="preserve"> (</w:t>
      </w:r>
      <w:r>
        <w:rPr>
          <w:rStyle w:val="a7"/>
          <w:b/>
          <w:bCs/>
        </w:rPr>
        <w:t>Слайд 1, 2</w:t>
      </w:r>
      <w:r>
        <w:t>)</w:t>
      </w:r>
    </w:p>
    <w:p w:rsidR="004E4575" w:rsidRDefault="004E4575" w:rsidP="004E4575">
      <w:pPr>
        <w:pStyle w:val="a5"/>
        <w:spacing w:after="0" w:afterAutospacing="0"/>
      </w:pPr>
      <w:r w:rsidRPr="0034317E">
        <w:rPr>
          <w:b/>
          <w:i/>
        </w:rPr>
        <w:t>(Слайд 3)</w:t>
      </w:r>
      <w:r>
        <w:rPr>
          <w:b/>
          <w:i/>
        </w:rPr>
        <w:t xml:space="preserve"> </w:t>
      </w:r>
      <w:r>
        <w:t>Р</w:t>
      </w:r>
      <w:r w:rsidRPr="0034317E">
        <w:t>абота с картой:</w:t>
      </w:r>
    </w:p>
    <w:p w:rsidR="004E4575" w:rsidRDefault="004E4575" w:rsidP="004E4575">
      <w:pPr>
        <w:pStyle w:val="a5"/>
        <w:numPr>
          <w:ilvl w:val="0"/>
          <w:numId w:val="2"/>
        </w:numPr>
        <w:spacing w:after="0" w:afterAutospacing="0"/>
      </w:pPr>
      <w:r>
        <w:t>На территории какого большого государства располагается Древняя Спарта?</w:t>
      </w:r>
    </w:p>
    <w:p w:rsidR="004E4575" w:rsidRDefault="004E4575" w:rsidP="004E4575">
      <w:pPr>
        <w:pStyle w:val="a5"/>
        <w:numPr>
          <w:ilvl w:val="0"/>
          <w:numId w:val="2"/>
        </w:numPr>
        <w:spacing w:after="0" w:afterAutospacing="0"/>
      </w:pPr>
      <w:r>
        <w:t>Как назывались небольшие государства, на которые была поделена Древняя Греция?</w:t>
      </w:r>
    </w:p>
    <w:p w:rsidR="004E4575" w:rsidRDefault="004E4575" w:rsidP="004E4575">
      <w:pPr>
        <w:pStyle w:val="a5"/>
        <w:numPr>
          <w:ilvl w:val="0"/>
          <w:numId w:val="2"/>
        </w:numPr>
        <w:spacing w:after="0" w:afterAutospacing="0"/>
      </w:pPr>
      <w:r>
        <w:t>С каким из полисов вы уже знакомы и где он расположен?</w:t>
      </w:r>
    </w:p>
    <w:p w:rsidR="004E4575" w:rsidRDefault="004E4575" w:rsidP="004E4575">
      <w:pPr>
        <w:pStyle w:val="a5"/>
        <w:spacing w:after="0" w:afterAutospacing="0"/>
        <w:ind w:left="720"/>
      </w:pPr>
      <w:r>
        <w:t>Спарта располагалась на полуострове Пелопоннес.</w:t>
      </w:r>
    </w:p>
    <w:p w:rsidR="004E4575" w:rsidRDefault="004E4575" w:rsidP="004E4575">
      <w:pPr>
        <w:pStyle w:val="a5"/>
        <w:spacing w:after="0" w:afterAutospacing="0"/>
        <w:ind w:left="720"/>
      </w:pPr>
      <w:r>
        <w:lastRenderedPageBreak/>
        <w:t>Миф о происхождении названия полуострова «Пелопоннес» (сообщение учащегося)</w:t>
      </w:r>
    </w:p>
    <w:p w:rsidR="004E4575" w:rsidRPr="0034317E" w:rsidRDefault="004E4575" w:rsidP="004E4575">
      <w:pPr>
        <w:pStyle w:val="a5"/>
        <w:spacing w:after="0" w:afterAutospacing="0"/>
        <w:ind w:left="720"/>
      </w:pPr>
      <w:r>
        <w:t xml:space="preserve">Спартанскому государству принадлежали две области на территории полуострова. </w:t>
      </w:r>
      <w:proofErr w:type="gramStart"/>
      <w:r>
        <w:t>Угадайте название одной из них работая</w:t>
      </w:r>
      <w:proofErr w:type="gramEnd"/>
      <w:r>
        <w:t xml:space="preserve"> с </w:t>
      </w:r>
      <w:proofErr w:type="spellStart"/>
      <w:r>
        <w:t>кругограммой</w:t>
      </w:r>
      <w:proofErr w:type="spellEnd"/>
    </w:p>
    <w:p w:rsidR="004E4575" w:rsidRDefault="004E4575" w:rsidP="004E4575">
      <w:pPr>
        <w:pStyle w:val="a5"/>
        <w:jc w:val="center"/>
      </w:pPr>
      <w:r>
        <w:rPr>
          <w:noProof/>
        </w:rPr>
        <w:drawing>
          <wp:inline distT="0" distB="0" distL="0" distR="0">
            <wp:extent cx="2632075" cy="2337435"/>
            <wp:effectExtent l="0" t="0" r="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575" w:rsidRDefault="004E4575" w:rsidP="004E4575">
      <w:pPr>
        <w:pStyle w:val="a5"/>
      </w:pPr>
      <w:r>
        <w:t xml:space="preserve">Расшифрованное слово записать в тетрадь: </w:t>
      </w:r>
      <w:proofErr w:type="spellStart"/>
      <w:r>
        <w:t>Лаконика</w:t>
      </w:r>
      <w:proofErr w:type="spellEnd"/>
      <w:r>
        <w:t xml:space="preserve"> – это область, где проживали спартанцы. </w:t>
      </w:r>
    </w:p>
    <w:p w:rsidR="004E4575" w:rsidRDefault="004E4575" w:rsidP="004E4575">
      <w:pPr>
        <w:pStyle w:val="a5"/>
      </w:pPr>
      <w:r>
        <w:t>Другая област</w:t>
      </w:r>
      <w:proofErr w:type="gramStart"/>
      <w:r>
        <w:t>ь-</w:t>
      </w:r>
      <w:proofErr w:type="gramEnd"/>
      <w:r>
        <w:t xml:space="preserve"> </w:t>
      </w:r>
      <w:proofErr w:type="spellStart"/>
      <w:r>
        <w:t>Мессения</w:t>
      </w:r>
      <w:proofErr w:type="spellEnd"/>
      <w:r>
        <w:t>.</w:t>
      </w:r>
    </w:p>
    <w:p w:rsidR="004E4575" w:rsidRDefault="004E4575" w:rsidP="004E4575">
      <w:pPr>
        <w:pStyle w:val="a5"/>
      </w:pPr>
      <w:r>
        <w:t>Сравниваем природные условия Афин и Спарты.</w:t>
      </w:r>
    </w:p>
    <w:p w:rsidR="004E4575" w:rsidRDefault="004E4575" w:rsidP="004E4575">
      <w:pPr>
        <w:pStyle w:val="a5"/>
      </w:pPr>
      <w:r>
        <w:rPr>
          <w:rStyle w:val="a7"/>
          <w:b/>
          <w:bCs/>
        </w:rPr>
        <w:t>1. Спартанцы (спартиаты) и илоты. (Слайд 4)</w:t>
      </w:r>
    </w:p>
    <w:p w:rsidR="004E4575" w:rsidRDefault="004E4575" w:rsidP="004E4575">
      <w:pPr>
        <w:pStyle w:val="a5"/>
      </w:pPr>
      <w:r>
        <w:t xml:space="preserve">Объяснение материала идет параллельно с показом слайдов.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объяснение</w:t>
      </w:r>
      <w:proofErr w:type="gramEnd"/>
      <w:r>
        <w:t xml:space="preserve"> данного пункта плана можно обратиться к информации в учебнике. (§ 27  История древнего мира Михайловский Ф.А.) </w:t>
      </w:r>
    </w:p>
    <w:p w:rsidR="004E4575" w:rsidRDefault="004E4575" w:rsidP="004E4575">
      <w:pPr>
        <w:pStyle w:val="a5"/>
      </w:pPr>
      <w:r>
        <w:t>В ходе объяснения особо выделить понятия “Спарта”, “илоты” и зафиксировать их в тетради: Спарта – это государство спартиатов; илоты – рабы-земледельцы в Спарте.</w:t>
      </w:r>
    </w:p>
    <w:p w:rsidR="004E4575" w:rsidRDefault="004E4575" w:rsidP="004E4575">
      <w:pPr>
        <w:pStyle w:val="a5"/>
      </w:pPr>
      <w:r>
        <w:t>На закрепление материала можно использовать загадки:</w:t>
      </w:r>
    </w:p>
    <w:p w:rsidR="004E4575" w:rsidRDefault="004E4575" w:rsidP="004E4575">
      <w:pPr>
        <w:pStyle w:val="a5"/>
      </w:pPr>
      <w:r>
        <w:t>Они жили, не тужили</w:t>
      </w:r>
      <w:proofErr w:type="gramStart"/>
      <w:r>
        <w:br/>
        <w:t>В</w:t>
      </w:r>
      <w:proofErr w:type="gramEnd"/>
      <w:r>
        <w:t xml:space="preserve"> Греции любимой.</w:t>
      </w:r>
      <w:r>
        <w:br/>
        <w:t>Но пришли спартанцы – вмиг</w:t>
      </w:r>
      <w:r>
        <w:br/>
        <w:t>Их они разбили.</w:t>
      </w:r>
      <w:r>
        <w:br/>
        <w:t>В рабов превратили.</w:t>
      </w:r>
      <w:r>
        <w:br/>
        <w:t xml:space="preserve">И могли </w:t>
      </w:r>
      <w:proofErr w:type="gramStart"/>
      <w:r>
        <w:t>убить иль высечь</w:t>
      </w:r>
      <w:proofErr w:type="gramEnd"/>
      <w:r>
        <w:br/>
        <w:t xml:space="preserve">Просто без причины. </w:t>
      </w:r>
      <w:r>
        <w:rPr>
          <w:rStyle w:val="a7"/>
        </w:rPr>
        <w:t>(Илоты)</w:t>
      </w:r>
    </w:p>
    <w:p w:rsidR="004E4575" w:rsidRDefault="004E4575" w:rsidP="004E4575">
      <w:pPr>
        <w:pStyle w:val="a5"/>
      </w:pPr>
      <w:r>
        <w:rPr>
          <w:rStyle w:val="a7"/>
          <w:b/>
          <w:bCs/>
        </w:rPr>
        <w:t>2. Устройство Спартанского государства. (Слайд 5)</w:t>
      </w:r>
    </w:p>
    <w:p w:rsidR="004E4575" w:rsidRDefault="004E4575" w:rsidP="004E4575">
      <w:pPr>
        <w:pStyle w:val="a5"/>
      </w:pPr>
      <w:r>
        <w:t xml:space="preserve">На слайде 5 показана схема: “Устройство Спартанского государства”. Следует разъяснить, что высшим органом власти был Совет старейшин, который следил за выполнением законов и принимал самые важные для государства решения. Народное собрание состояло из мужчин-спартанцев и выбирало старейшин, объявляло войну, заключало мир. Власть </w:t>
      </w:r>
      <w:proofErr w:type="spellStart"/>
      <w:r>
        <w:lastRenderedPageBreak/>
        <w:t>архагетов</w:t>
      </w:r>
      <w:proofErr w:type="spellEnd"/>
      <w:r>
        <w:t xml:space="preserve"> (царей) была невелика: они входили в Совет старейшин, командовали войском и передавали свою власть по наследству. На самой низшей ступени стоят бесправные илоты-рабы.</w:t>
      </w:r>
    </w:p>
    <w:p w:rsidR="004E4575" w:rsidRDefault="004E4575" w:rsidP="004E4575">
      <w:pPr>
        <w:pStyle w:val="a5"/>
      </w:pPr>
      <w:r>
        <w:t>Для закрепления – загадка:</w:t>
      </w:r>
    </w:p>
    <w:p w:rsidR="004E4575" w:rsidRDefault="004E4575" w:rsidP="004E4575">
      <w:pPr>
        <w:pStyle w:val="a5"/>
      </w:pPr>
      <w:r>
        <w:t>Здесь правит бал Совет,</w:t>
      </w:r>
      <w:r>
        <w:br/>
        <w:t>Который властью самой большей обладает.</w:t>
      </w:r>
      <w:r>
        <w:br/>
        <w:t>Уж очень краток здесь ответ</w:t>
      </w:r>
      <w:r>
        <w:br/>
        <w:t>Людей, что на захват земли чужой</w:t>
      </w:r>
      <w:r>
        <w:br/>
        <w:t>Совет тот побуждает.</w:t>
      </w:r>
      <w:r>
        <w:br/>
        <w:t>Всех здесь юнцов в лет семь</w:t>
      </w:r>
      <w:proofErr w:type="gramStart"/>
      <w:r>
        <w:br/>
        <w:t>О</w:t>
      </w:r>
      <w:proofErr w:type="gramEnd"/>
      <w:r>
        <w:t>т матери с отцом насильно отбирают.</w:t>
      </w:r>
      <w:r>
        <w:br/>
        <w:t>Те ж, повзрослев, работать</w:t>
      </w:r>
      <w:proofErr w:type="gramStart"/>
      <w:r>
        <w:br/>
        <w:t>Н</w:t>
      </w:r>
      <w:proofErr w:type="gramEnd"/>
      <w:r>
        <w:t xml:space="preserve">а себя илотов заставляют. </w:t>
      </w:r>
      <w:r>
        <w:rPr>
          <w:rStyle w:val="a7"/>
        </w:rPr>
        <w:t>(Спарта)</w:t>
      </w:r>
    </w:p>
    <w:p w:rsidR="004E4575" w:rsidRDefault="004E4575" w:rsidP="004E4575">
      <w:pPr>
        <w:pStyle w:val="a5"/>
      </w:pPr>
      <w:r>
        <w:t>Вспомните государственное устройство Афинского государства? В чем сходство и различие между двумя государствами?</w:t>
      </w:r>
    </w:p>
    <w:p w:rsidR="004E4575" w:rsidRDefault="004E4575" w:rsidP="004E4575">
      <w:pPr>
        <w:pStyle w:val="a5"/>
      </w:pPr>
      <w:r>
        <w:rPr>
          <w:rStyle w:val="a7"/>
          <w:b/>
          <w:bCs/>
        </w:rPr>
        <w:t>3. Спартанское воспитание. (Слайд 6)</w:t>
      </w:r>
    </w:p>
    <w:p w:rsidR="004E4575" w:rsidRDefault="004E4575" w:rsidP="004E4575">
      <w:pPr>
        <w:pStyle w:val="a5"/>
      </w:pPr>
      <w:r>
        <w:rPr>
          <w:rStyle w:val="a6"/>
        </w:rPr>
        <w:t>III. Работа по группам</w:t>
      </w:r>
    </w:p>
    <w:p w:rsidR="004E4575" w:rsidRDefault="004E4575" w:rsidP="004E4575">
      <w:pPr>
        <w:pStyle w:val="a5"/>
      </w:pPr>
      <w:r>
        <w:rPr>
          <w:rStyle w:val="a7"/>
        </w:rPr>
        <w:t xml:space="preserve">После просмотра презентации целесообразно класс разбить на 3- 4 группы и дать им возможность поработать с историческими источниками (отрывки из хрестоматии). </w:t>
      </w:r>
    </w:p>
    <w:p w:rsidR="004E4575" w:rsidRDefault="004E4575" w:rsidP="004E4575">
      <w:pPr>
        <w:pStyle w:val="a5"/>
      </w:pPr>
      <w:r>
        <w:rPr>
          <w:rStyle w:val="a7"/>
          <w:b/>
          <w:bCs/>
        </w:rPr>
        <w:t>Вопросы первым двум группам перед началом работы с источником:</w:t>
      </w:r>
      <w:r>
        <w:rPr>
          <w:rStyle w:val="a6"/>
        </w:rPr>
        <w:t xml:space="preserve"> </w:t>
      </w:r>
      <w:r>
        <w:t xml:space="preserve">как воспитывали подрастающее поколение в Спарте? Что вам понравилось в воспитании спартанцев, а что нет и почему? </w:t>
      </w:r>
    </w:p>
    <w:p w:rsidR="004E4575" w:rsidRDefault="004E4575" w:rsidP="004E4575">
      <w:pPr>
        <w:pStyle w:val="a5"/>
      </w:pPr>
      <w:r>
        <w:rPr>
          <w:rStyle w:val="a6"/>
          <w:i/>
          <w:iCs/>
        </w:rPr>
        <w:t>Вопросы двум другим группам:</w:t>
      </w:r>
      <w:r>
        <w:rPr>
          <w:rStyle w:val="a6"/>
        </w:rPr>
        <w:t xml:space="preserve"> </w:t>
      </w:r>
      <w:r>
        <w:t>назовите высшие ценности в Спартанском государстве и объясните почему, используя отрывок? Что было недостойно настоящего спартанца?</w:t>
      </w:r>
    </w:p>
    <w:p w:rsidR="004E4575" w:rsidRDefault="004E4575" w:rsidP="004E4575">
      <w:pPr>
        <w:pStyle w:val="a5"/>
      </w:pPr>
      <w:r>
        <w:rPr>
          <w:rStyle w:val="a6"/>
          <w:i/>
          <w:iCs/>
        </w:rPr>
        <w:t>Отрывок 1</w:t>
      </w:r>
      <w:r>
        <w:rPr>
          <w:rStyle w:val="a7"/>
        </w:rPr>
        <w:t xml:space="preserve"> (для первых двух групп учащихся):</w:t>
      </w:r>
    </w:p>
    <w:p w:rsidR="004E4575" w:rsidRDefault="004E4575" w:rsidP="004E4575">
      <w:pPr>
        <w:pStyle w:val="a5"/>
      </w:pPr>
      <w:r>
        <w:t xml:space="preserve">“Ликург (спартанский законодатель) не разрешал, чтобы дети спартанцев воспитывались купленными или нанятыми воспитателями, да и отец не имел права воспитывать сына по своему усмотрению. Он отобрал всех детей, которым исполнилось семь лет, объединил их в </w:t>
      </w:r>
      <w:proofErr w:type="spellStart"/>
      <w:r>
        <w:t>агелы</w:t>
      </w:r>
      <w:proofErr w:type="spellEnd"/>
      <w:r>
        <w:t xml:space="preserve"> (отряды) и воспитывал их сообща, приучал к совместным играм и учебе. Во главе </w:t>
      </w:r>
      <w:proofErr w:type="spellStart"/>
      <w:r>
        <w:t>агелы</w:t>
      </w:r>
      <w:proofErr w:type="spellEnd"/>
      <w:r>
        <w:t xml:space="preserve"> он ставил того, кто был сообразительнее и храбрее других в драках. Дети во всем брали с него пример, исполняли его приказы, терпели наказания, так что все обучение заключалось в том, чтобы воспитывать в детях повиновение. Старики наблюдали за их играми и, постоянно внося в их среду раздор, вызывали драки; они внимательно изучали, какие задатки храбрости и мужества заключены в каждом, храбр ли мальчик и упорен ли в драках. Грамоте они учились только в пределах необходимости. Все же остальное воспитание заключалось в том, чтобы уметь безоговорочно повиноваться, терпеливо переносить лишения и побеждать в битвах”.</w:t>
      </w:r>
    </w:p>
    <w:p w:rsidR="004E4575" w:rsidRDefault="004E4575" w:rsidP="004E4575">
      <w:pPr>
        <w:pStyle w:val="a5"/>
      </w:pPr>
      <w:r>
        <w:rPr>
          <w:rStyle w:val="a7"/>
          <w:b/>
          <w:bCs/>
        </w:rPr>
        <w:t>Отрывок 2:</w:t>
      </w:r>
    </w:p>
    <w:p w:rsidR="004E4575" w:rsidRDefault="004E4575" w:rsidP="004E4575">
      <w:pPr>
        <w:pStyle w:val="a5"/>
      </w:pPr>
      <w:r>
        <w:t xml:space="preserve">Славная доля – в передних рядах с </w:t>
      </w:r>
      <w:proofErr w:type="gramStart"/>
      <w:r>
        <w:t>супостатом</w:t>
      </w:r>
      <w:proofErr w:type="gramEnd"/>
      <w:r>
        <w:t xml:space="preserve"> сражаясь,</w:t>
      </w:r>
      <w:r>
        <w:br/>
        <w:t>В подвигах бранных грозе смерть за отчизну принять!</w:t>
      </w:r>
      <w:r>
        <w:br/>
      </w:r>
      <w:r>
        <w:lastRenderedPageBreak/>
        <w:t>Доля ж постыднее всех – в нищете побираться по свету,</w:t>
      </w:r>
      <w:r>
        <w:br/>
      </w:r>
      <w:proofErr w:type="gramStart"/>
      <w:r>
        <w:t>Город</w:t>
      </w:r>
      <w:proofErr w:type="gramEnd"/>
      <w:r>
        <w:t xml:space="preserve"> покинув родной, тучные бросив поля,</w:t>
      </w:r>
      <w:r>
        <w:br/>
        <w:t>Да побираться с отцом престарелым да матерью милой,</w:t>
      </w:r>
      <w:r>
        <w:br/>
        <w:t>Взяв малолетних детей, взяв супругу с собой.</w:t>
      </w:r>
      <w:r>
        <w:br/>
        <w:t>На закрепление - вопросы</w:t>
      </w:r>
    </w:p>
    <w:p w:rsidR="004E4575" w:rsidRDefault="004E4575" w:rsidP="004E4575">
      <w:pPr>
        <w:pStyle w:val="a5"/>
      </w:pPr>
      <w:r>
        <w:rPr>
          <w:rStyle w:val="a7"/>
        </w:rPr>
        <w:t>После ответов групп на вопросы необходимо обобщить вместе с учащимися результаты групповой работы, сделать общие выводы по теме и приступить к тесту.</w:t>
      </w:r>
    </w:p>
    <w:p w:rsidR="004E4575" w:rsidRDefault="004E4575" w:rsidP="004E4575">
      <w:pPr>
        <w:pStyle w:val="a5"/>
      </w:pPr>
      <w:r>
        <w:rPr>
          <w:b/>
          <w:bCs/>
        </w:rPr>
        <w:t>IV. Закрепление полученных знаний</w:t>
      </w:r>
    </w:p>
    <w:p w:rsidR="004E4575" w:rsidRDefault="004E4575" w:rsidP="004E4575">
      <w:pPr>
        <w:pStyle w:val="a5"/>
      </w:pPr>
      <w:r>
        <w:t>1. В афинском государстве правителей называли:</w:t>
      </w:r>
    </w:p>
    <w:p w:rsidR="004E4575" w:rsidRDefault="004E4575" w:rsidP="004E4575">
      <w:pPr>
        <w:pStyle w:val="a5"/>
      </w:pPr>
      <w:r>
        <w:t>а) царями (</w:t>
      </w:r>
      <w:proofErr w:type="spellStart"/>
      <w:r>
        <w:t>архагетами</w:t>
      </w:r>
      <w:proofErr w:type="spellEnd"/>
      <w:r>
        <w:t>)</w:t>
      </w:r>
      <w:r>
        <w:br/>
        <w:t>б) брахманами</w:t>
      </w:r>
      <w:r>
        <w:br/>
        <w:t>в) архонтами</w:t>
      </w:r>
      <w:r>
        <w:br/>
        <w:t>г) фараонами</w:t>
      </w:r>
    </w:p>
    <w:p w:rsidR="004E4575" w:rsidRDefault="004E4575" w:rsidP="004E4575">
      <w:pPr>
        <w:pStyle w:val="a5"/>
      </w:pPr>
      <w:r>
        <w:t>2. В Спарте правителей называли:</w:t>
      </w:r>
    </w:p>
    <w:p w:rsidR="004E4575" w:rsidRDefault="004E4575" w:rsidP="004E4575">
      <w:pPr>
        <w:pStyle w:val="a5"/>
      </w:pPr>
      <w:r>
        <w:t xml:space="preserve">а) </w:t>
      </w:r>
      <w:proofErr w:type="spellStart"/>
      <w:r>
        <w:t>архагетами</w:t>
      </w:r>
      <w:proofErr w:type="spellEnd"/>
      <w:r>
        <w:t xml:space="preserve"> (царями)</w:t>
      </w:r>
      <w:r>
        <w:br/>
        <w:t>б) Брахманами</w:t>
      </w:r>
      <w:r>
        <w:br/>
        <w:t>в) архонтами</w:t>
      </w:r>
      <w:r>
        <w:br/>
        <w:t>г) фараонами</w:t>
      </w:r>
    </w:p>
    <w:p w:rsidR="004E4575" w:rsidRDefault="004E4575" w:rsidP="004E4575">
      <w:pPr>
        <w:pStyle w:val="a5"/>
      </w:pPr>
      <w:r>
        <w:t>3. Главным занятием спартанцев было:</w:t>
      </w:r>
    </w:p>
    <w:p w:rsidR="004E4575" w:rsidRDefault="004E4575" w:rsidP="004E4575">
      <w:pPr>
        <w:pStyle w:val="a5"/>
      </w:pPr>
      <w:r>
        <w:t>а) ремесло</w:t>
      </w:r>
      <w:r>
        <w:br/>
        <w:t>б) земледелие</w:t>
      </w:r>
      <w:r>
        <w:br/>
        <w:t>в) военное дело</w:t>
      </w:r>
      <w:r>
        <w:br/>
        <w:t>г) рыболовство</w:t>
      </w:r>
    </w:p>
    <w:p w:rsidR="004E4575" w:rsidRDefault="004E4575" w:rsidP="004E4575">
      <w:pPr>
        <w:pStyle w:val="a5"/>
      </w:pPr>
      <w:r>
        <w:t>4. Высшим государственным органом в Спарте был (о):</w:t>
      </w:r>
    </w:p>
    <w:p w:rsidR="004E4575" w:rsidRDefault="004E4575" w:rsidP="004E4575">
      <w:pPr>
        <w:pStyle w:val="a5"/>
      </w:pPr>
      <w:r>
        <w:t>а) Ареопаг</w:t>
      </w:r>
      <w:r>
        <w:br/>
        <w:t>б) народное собрание</w:t>
      </w:r>
      <w:r>
        <w:br/>
        <w:t>в) Совет старейшин</w:t>
      </w:r>
      <w:r>
        <w:br/>
        <w:t xml:space="preserve">г) </w:t>
      </w:r>
      <w:proofErr w:type="spellStart"/>
      <w:r>
        <w:t>архагет</w:t>
      </w:r>
      <w:proofErr w:type="spellEnd"/>
    </w:p>
    <w:p w:rsidR="004E4575" w:rsidRDefault="004E4575" w:rsidP="004E4575">
      <w:pPr>
        <w:pStyle w:val="a5"/>
        <w:spacing w:before="0" w:beforeAutospacing="0" w:after="0" w:afterAutospacing="0"/>
      </w:pPr>
      <w:r>
        <w:rPr>
          <w:b/>
          <w:bCs/>
        </w:rPr>
        <w:t>V. Подведение итогов вместе с учащимися</w:t>
      </w:r>
    </w:p>
    <w:p w:rsidR="004E4575" w:rsidRDefault="004E4575" w:rsidP="004E4575">
      <w:pPr>
        <w:pStyle w:val="a5"/>
        <w:spacing w:before="0" w:beforeAutospacing="0" w:after="0" w:afterAutospacing="0"/>
      </w:pPr>
      <w:r>
        <w:rPr>
          <w:rStyle w:val="a7"/>
        </w:rPr>
        <w:t>Объявление оценок с комментариями за работу на уроке.</w:t>
      </w:r>
    </w:p>
    <w:p w:rsidR="004E4575" w:rsidRPr="00C44942" w:rsidRDefault="004E4575" w:rsidP="004E4575">
      <w:pPr>
        <w:pStyle w:val="a5"/>
        <w:spacing w:before="0" w:beforeAutospacing="0" w:after="0" w:afterAutospacing="0"/>
      </w:pPr>
      <w:r>
        <w:rPr>
          <w:b/>
          <w:bCs/>
        </w:rPr>
        <w:t>VI. Домашнее задание</w:t>
      </w:r>
      <w:r>
        <w:t>: §27 Михайловский Ф. А</w:t>
      </w:r>
      <w:proofErr w:type="gramStart"/>
      <w:r>
        <w:t xml:space="preserve"> .</w:t>
      </w:r>
      <w:proofErr w:type="gramEnd"/>
      <w:r>
        <w:t xml:space="preserve"> История древнего мира.</w:t>
      </w:r>
    </w:p>
    <w:p w:rsidR="004E4575" w:rsidRPr="000C3AA8" w:rsidRDefault="004E4575" w:rsidP="000C3AA8">
      <w:pPr>
        <w:spacing w:after="0"/>
        <w:jc w:val="center"/>
        <w:rPr>
          <w:b/>
          <w:sz w:val="24"/>
          <w:szCs w:val="24"/>
        </w:rPr>
      </w:pPr>
    </w:p>
    <w:sectPr w:rsidR="004E4575" w:rsidRPr="000C3AA8" w:rsidSect="0015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492B"/>
    <w:multiLevelType w:val="hybridMultilevel"/>
    <w:tmpl w:val="1FA69E7C"/>
    <w:lvl w:ilvl="0" w:tplc="56AC9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27B93"/>
    <w:multiLevelType w:val="hybridMultilevel"/>
    <w:tmpl w:val="DBACFB3E"/>
    <w:lvl w:ilvl="0" w:tplc="56AC9E2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DDC"/>
    <w:rsid w:val="000C3AA8"/>
    <w:rsid w:val="00154F78"/>
    <w:rsid w:val="004E4575"/>
    <w:rsid w:val="006100C3"/>
    <w:rsid w:val="008A5DDC"/>
    <w:rsid w:val="00997731"/>
    <w:rsid w:val="00AE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A8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E4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E4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4E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4E4575"/>
    <w:rPr>
      <w:b/>
      <w:bCs/>
    </w:rPr>
  </w:style>
  <w:style w:type="character" w:styleId="a7">
    <w:name w:val="Emphasis"/>
    <w:qFormat/>
    <w:rsid w:val="004E45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2018-01-27T06:42:00Z</cp:lastPrinted>
  <dcterms:created xsi:type="dcterms:W3CDTF">2018-01-27T06:29:00Z</dcterms:created>
  <dcterms:modified xsi:type="dcterms:W3CDTF">2018-03-06T06:21:00Z</dcterms:modified>
</cp:coreProperties>
</file>