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CC" w:rsidRPr="00EB3AB8" w:rsidRDefault="00EB3AB8">
      <w:pPr>
        <w:rPr>
          <w:b/>
          <w:sz w:val="28"/>
          <w:szCs w:val="28"/>
        </w:rPr>
      </w:pPr>
      <w:r w:rsidRPr="00EB3AB8">
        <w:rPr>
          <w:b/>
          <w:sz w:val="28"/>
          <w:szCs w:val="28"/>
        </w:rPr>
        <w:t xml:space="preserve">                     </w:t>
      </w:r>
      <w:r w:rsidR="008B0DEF" w:rsidRPr="00EB3AB8">
        <w:rPr>
          <w:b/>
          <w:sz w:val="28"/>
          <w:szCs w:val="28"/>
        </w:rPr>
        <w:t>План работы МО уч</w:t>
      </w:r>
      <w:r w:rsidR="00434128">
        <w:rPr>
          <w:b/>
          <w:sz w:val="28"/>
          <w:szCs w:val="28"/>
        </w:rPr>
        <w:t>ителей начальных классов на 2017-2018</w:t>
      </w:r>
      <w:r w:rsidR="008B0DEF" w:rsidRPr="00EB3AB8">
        <w:rPr>
          <w:b/>
          <w:sz w:val="28"/>
          <w:szCs w:val="28"/>
        </w:rPr>
        <w:t xml:space="preserve"> </w:t>
      </w:r>
      <w:proofErr w:type="spellStart"/>
      <w:r w:rsidR="008B0DEF" w:rsidRPr="00EB3AB8">
        <w:rPr>
          <w:b/>
          <w:sz w:val="28"/>
          <w:szCs w:val="28"/>
        </w:rPr>
        <w:t>уч</w:t>
      </w:r>
      <w:proofErr w:type="gramStart"/>
      <w:r w:rsidR="008B0DEF" w:rsidRPr="00EB3AB8">
        <w:rPr>
          <w:b/>
          <w:sz w:val="28"/>
          <w:szCs w:val="28"/>
        </w:rPr>
        <w:t>.г</w:t>
      </w:r>
      <w:proofErr w:type="gramEnd"/>
      <w:r w:rsidR="008B0DEF" w:rsidRPr="00EB3AB8">
        <w:rPr>
          <w:b/>
          <w:sz w:val="28"/>
          <w:szCs w:val="28"/>
        </w:rPr>
        <w:t>од</w:t>
      </w:r>
      <w:proofErr w:type="spellEnd"/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2149"/>
        <w:gridCol w:w="5189"/>
        <w:gridCol w:w="1701"/>
        <w:gridCol w:w="1701"/>
      </w:tblGrid>
      <w:tr w:rsidR="008B0DEF" w:rsidTr="00EB3AB8">
        <w:tc>
          <w:tcPr>
            <w:tcW w:w="2149" w:type="dxa"/>
          </w:tcPr>
          <w:p w:rsidR="008B0DEF" w:rsidRPr="00EB3AB8" w:rsidRDefault="008B0DEF">
            <w:pPr>
              <w:rPr>
                <w:b/>
                <w:sz w:val="28"/>
                <w:szCs w:val="28"/>
              </w:rPr>
            </w:pPr>
            <w:r w:rsidRPr="00EB3AB8">
              <w:rPr>
                <w:b/>
                <w:sz w:val="28"/>
                <w:szCs w:val="28"/>
              </w:rPr>
              <w:t xml:space="preserve">Тема </w:t>
            </w:r>
          </w:p>
          <w:p w:rsidR="008B0DEF" w:rsidRPr="00EB3AB8" w:rsidRDefault="008B0DEF">
            <w:pPr>
              <w:rPr>
                <w:b/>
                <w:sz w:val="28"/>
                <w:szCs w:val="28"/>
              </w:rPr>
            </w:pPr>
            <w:r w:rsidRPr="00EB3AB8">
              <w:rPr>
                <w:b/>
                <w:sz w:val="28"/>
                <w:szCs w:val="28"/>
              </w:rPr>
              <w:t>заседания</w:t>
            </w:r>
          </w:p>
        </w:tc>
        <w:tc>
          <w:tcPr>
            <w:tcW w:w="5189" w:type="dxa"/>
          </w:tcPr>
          <w:p w:rsidR="008B0DEF" w:rsidRPr="00EB3AB8" w:rsidRDefault="008B0DEF">
            <w:pPr>
              <w:rPr>
                <w:b/>
                <w:sz w:val="28"/>
                <w:szCs w:val="28"/>
              </w:rPr>
            </w:pPr>
            <w:r w:rsidRPr="00EB3AB8">
              <w:rPr>
                <w:b/>
                <w:sz w:val="28"/>
                <w:szCs w:val="28"/>
              </w:rPr>
              <w:t>Темы для обсуждения</w:t>
            </w:r>
          </w:p>
        </w:tc>
        <w:tc>
          <w:tcPr>
            <w:tcW w:w="1701" w:type="dxa"/>
          </w:tcPr>
          <w:p w:rsidR="008B0DEF" w:rsidRPr="00EB3AB8" w:rsidRDefault="008B0DEF">
            <w:pPr>
              <w:rPr>
                <w:b/>
                <w:sz w:val="28"/>
                <w:szCs w:val="28"/>
              </w:rPr>
            </w:pPr>
            <w:r w:rsidRPr="00EB3AB8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701" w:type="dxa"/>
          </w:tcPr>
          <w:p w:rsidR="008B0DEF" w:rsidRPr="00EB3AB8" w:rsidRDefault="008B0DEF">
            <w:pPr>
              <w:rPr>
                <w:b/>
                <w:sz w:val="28"/>
                <w:szCs w:val="28"/>
              </w:rPr>
            </w:pPr>
            <w:r w:rsidRPr="00EB3AB8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B0DEF" w:rsidRPr="00EB3AB8" w:rsidTr="00EB3AB8">
        <w:tc>
          <w:tcPr>
            <w:tcW w:w="2149" w:type="dxa"/>
          </w:tcPr>
          <w:p w:rsidR="008B0DEF" w:rsidRPr="00EB3AB8" w:rsidRDefault="008B0DEF">
            <w:pPr>
              <w:rPr>
                <w:b/>
                <w:i/>
                <w:u w:val="single"/>
              </w:rPr>
            </w:pPr>
            <w:r w:rsidRPr="00EB3AB8">
              <w:rPr>
                <w:b/>
                <w:i/>
                <w:u w:val="single"/>
              </w:rPr>
              <w:t xml:space="preserve">Заседание </w:t>
            </w:r>
            <w:r w:rsidR="00362FA1" w:rsidRPr="00EB3AB8">
              <w:rPr>
                <w:b/>
                <w:i/>
                <w:u w:val="single"/>
              </w:rPr>
              <w:t>№</w:t>
            </w:r>
            <w:r w:rsidRPr="00EB3AB8">
              <w:rPr>
                <w:b/>
                <w:i/>
                <w:u w:val="single"/>
              </w:rPr>
              <w:t>1</w:t>
            </w:r>
          </w:p>
          <w:p w:rsidR="008B0DEF" w:rsidRPr="00EB3AB8" w:rsidRDefault="008B0DEF">
            <w:r w:rsidRPr="00EB3AB8">
              <w:t>Организационное заседание.</w:t>
            </w:r>
          </w:p>
          <w:p w:rsidR="008B0DEF" w:rsidRPr="00EB3AB8" w:rsidRDefault="008B0DEF">
            <w:r w:rsidRPr="00EB3AB8">
              <w:t>Подготовка к новому учебному году.</w:t>
            </w:r>
          </w:p>
        </w:tc>
        <w:tc>
          <w:tcPr>
            <w:tcW w:w="5189" w:type="dxa"/>
          </w:tcPr>
          <w:p w:rsidR="008B0DEF" w:rsidRPr="00EB3AB8" w:rsidRDefault="001F1BD5" w:rsidP="008B0DEF">
            <w:r>
              <w:t>1.Анализ работы МО за 2016-2017</w:t>
            </w:r>
            <w:r w:rsidR="008B0DEF" w:rsidRPr="00EB3AB8">
              <w:t xml:space="preserve"> </w:t>
            </w:r>
            <w:proofErr w:type="spellStart"/>
            <w:r w:rsidR="008B0DEF" w:rsidRPr="00EB3AB8">
              <w:t>уч</w:t>
            </w:r>
            <w:proofErr w:type="gramStart"/>
            <w:r w:rsidR="008B0DEF" w:rsidRPr="00EB3AB8">
              <w:t>.г</w:t>
            </w:r>
            <w:proofErr w:type="gramEnd"/>
            <w:r w:rsidR="008B0DEF" w:rsidRPr="00EB3AB8">
              <w:t>од</w:t>
            </w:r>
            <w:proofErr w:type="spellEnd"/>
            <w:r w:rsidR="008B0DEF" w:rsidRPr="00EB3AB8">
              <w:t>.</w:t>
            </w:r>
          </w:p>
          <w:p w:rsidR="008B0DEF" w:rsidRPr="00EB3AB8" w:rsidRDefault="008B0DEF" w:rsidP="008B0DEF">
            <w:r w:rsidRPr="00EB3AB8">
              <w:t>2.Утв</w:t>
            </w:r>
            <w:r w:rsidR="001F1BD5">
              <w:t>ерждение плана работы МО на 2017-2018</w:t>
            </w:r>
            <w:r w:rsidRPr="00EB3AB8">
              <w:t xml:space="preserve"> </w:t>
            </w:r>
            <w:proofErr w:type="spellStart"/>
            <w:r w:rsidRPr="00EB3AB8">
              <w:t>уч</w:t>
            </w:r>
            <w:proofErr w:type="gramStart"/>
            <w:r w:rsidRPr="00EB3AB8">
              <w:t>.г</w:t>
            </w:r>
            <w:proofErr w:type="gramEnd"/>
            <w:r w:rsidRPr="00EB3AB8">
              <w:t>од</w:t>
            </w:r>
            <w:proofErr w:type="spellEnd"/>
            <w:r w:rsidRPr="00EB3AB8">
              <w:t>.</w:t>
            </w:r>
          </w:p>
          <w:p w:rsidR="008B0DEF" w:rsidRPr="00EB3AB8" w:rsidRDefault="008B0DEF" w:rsidP="008B0DEF">
            <w:r w:rsidRPr="00EB3AB8">
              <w:t xml:space="preserve">3.Рассмотрение рабочих программ учителей </w:t>
            </w:r>
            <w:proofErr w:type="spellStart"/>
            <w:r w:rsidRPr="00EB3AB8">
              <w:t>нач</w:t>
            </w:r>
            <w:proofErr w:type="spellEnd"/>
            <w:r w:rsidRPr="00EB3AB8">
              <w:t>-х классов.</w:t>
            </w:r>
          </w:p>
          <w:p w:rsidR="008B0DEF" w:rsidRPr="00EB3AB8" w:rsidRDefault="008B0DEF" w:rsidP="008B0DEF">
            <w:r w:rsidRPr="00EB3AB8">
              <w:t xml:space="preserve">4.Утверждение тем по </w:t>
            </w:r>
            <w:r w:rsidR="00362FA1" w:rsidRPr="00EB3AB8">
              <w:t>самообразованию и планирование предметных недель.</w:t>
            </w:r>
          </w:p>
          <w:p w:rsidR="00362FA1" w:rsidRPr="00EB3AB8" w:rsidRDefault="00362FA1" w:rsidP="008B0DEF">
            <w:r w:rsidRPr="00EB3AB8">
              <w:t>5.Распределение обязанностей между членами МО.</w:t>
            </w:r>
          </w:p>
        </w:tc>
        <w:tc>
          <w:tcPr>
            <w:tcW w:w="1701" w:type="dxa"/>
          </w:tcPr>
          <w:p w:rsidR="008B0DEF" w:rsidRDefault="001F1BD5">
            <w:r w:rsidRPr="00EB3AB8">
              <w:t>А</w:t>
            </w:r>
            <w:r w:rsidR="00362FA1" w:rsidRPr="00EB3AB8">
              <w:t>вгуст</w:t>
            </w:r>
          </w:p>
          <w:p w:rsidR="001F1BD5" w:rsidRPr="00EB3AB8" w:rsidRDefault="001F1BD5">
            <w:r>
              <w:t>29. 08. 2017</w:t>
            </w:r>
          </w:p>
        </w:tc>
        <w:tc>
          <w:tcPr>
            <w:tcW w:w="1701" w:type="dxa"/>
          </w:tcPr>
          <w:p w:rsidR="008B0DEF" w:rsidRPr="00EB3AB8" w:rsidRDefault="00362FA1">
            <w:r w:rsidRPr="00EB3AB8">
              <w:t>Руководитель ШМО</w:t>
            </w:r>
          </w:p>
          <w:p w:rsidR="00362FA1" w:rsidRPr="00EB3AB8" w:rsidRDefault="00362FA1"/>
          <w:p w:rsidR="00362FA1" w:rsidRPr="00EB3AB8" w:rsidRDefault="00362FA1">
            <w:r w:rsidRPr="00EB3AB8">
              <w:t xml:space="preserve">Учителя </w:t>
            </w:r>
            <w:proofErr w:type="spellStart"/>
            <w:r w:rsidR="00EB3AB8">
              <w:t>нач</w:t>
            </w:r>
            <w:proofErr w:type="spellEnd"/>
            <w:r w:rsidR="00EB3AB8">
              <w:t>-</w:t>
            </w:r>
            <w:r w:rsidRPr="00EB3AB8">
              <w:t>х классов.</w:t>
            </w:r>
          </w:p>
        </w:tc>
      </w:tr>
      <w:tr w:rsidR="008B0DEF" w:rsidRPr="00EB3AB8" w:rsidTr="00EB3AB8">
        <w:tc>
          <w:tcPr>
            <w:tcW w:w="2149" w:type="dxa"/>
          </w:tcPr>
          <w:p w:rsidR="008B0DEF" w:rsidRPr="00EB3AB8" w:rsidRDefault="00362FA1">
            <w:pPr>
              <w:rPr>
                <w:b/>
                <w:i/>
                <w:u w:val="single"/>
              </w:rPr>
            </w:pPr>
            <w:r w:rsidRPr="00EB3AB8">
              <w:rPr>
                <w:b/>
                <w:i/>
                <w:u w:val="single"/>
              </w:rPr>
              <w:t>Заседание №2</w:t>
            </w:r>
          </w:p>
          <w:p w:rsidR="00362FA1" w:rsidRPr="00EB3AB8" w:rsidRDefault="00362FA1">
            <w:r w:rsidRPr="00EB3AB8">
              <w:t>Развитие личности через формирование универсальных учебных действий.</w:t>
            </w:r>
          </w:p>
        </w:tc>
        <w:tc>
          <w:tcPr>
            <w:tcW w:w="5189" w:type="dxa"/>
          </w:tcPr>
          <w:p w:rsidR="008B0DEF" w:rsidRPr="00EB3AB8" w:rsidRDefault="00362FA1">
            <w:r w:rsidRPr="00EB3AB8">
              <w:t>1.Возрастные особенности развития регулятивных, познавательных и коммуникативных УУД у младших школьников.</w:t>
            </w:r>
          </w:p>
          <w:p w:rsidR="00362FA1" w:rsidRPr="00EB3AB8" w:rsidRDefault="00362FA1">
            <w:r w:rsidRPr="00EB3AB8">
              <w:t>2.Круглый стол: «Система оценок, форма и порядок проведения промежуточной аттестации (</w:t>
            </w:r>
            <w:proofErr w:type="gramStart"/>
            <w:r w:rsidRPr="00EB3AB8">
              <w:t>по</w:t>
            </w:r>
            <w:proofErr w:type="gramEnd"/>
            <w:r w:rsidRPr="00EB3AB8">
              <w:t xml:space="preserve"> новым ФГОС НОО). Система заданий для подготовки к промежуточной аттестации (</w:t>
            </w:r>
            <w:proofErr w:type="gramStart"/>
            <w:r w:rsidRPr="00EB3AB8">
              <w:t>по</w:t>
            </w:r>
            <w:proofErr w:type="gramEnd"/>
            <w:r w:rsidRPr="00EB3AB8">
              <w:t xml:space="preserve"> новым ФГОС НОО)</w:t>
            </w:r>
            <w:r w:rsidR="0051077A" w:rsidRPr="00EB3AB8">
              <w:t>»</w:t>
            </w:r>
            <w:r w:rsidRPr="00EB3AB8">
              <w:t>.</w:t>
            </w:r>
          </w:p>
          <w:p w:rsidR="00362FA1" w:rsidRPr="00EB3AB8" w:rsidRDefault="0051077A">
            <w:r w:rsidRPr="00EB3AB8">
              <w:t>3.Итоги 1-й четверти.</w:t>
            </w:r>
          </w:p>
        </w:tc>
        <w:tc>
          <w:tcPr>
            <w:tcW w:w="1701" w:type="dxa"/>
          </w:tcPr>
          <w:p w:rsidR="008B0DEF" w:rsidRDefault="0051077A">
            <w:r w:rsidRPr="00EB3AB8">
              <w:t xml:space="preserve">Ноябрь </w:t>
            </w:r>
          </w:p>
          <w:p w:rsidR="001F78FA" w:rsidRPr="00EB3AB8" w:rsidRDefault="001F1BD5">
            <w:r>
              <w:t>4</w:t>
            </w:r>
            <w:r w:rsidR="00B25B99">
              <w:t>.11</w:t>
            </w:r>
            <w:r>
              <w:t>.2017</w:t>
            </w:r>
          </w:p>
        </w:tc>
        <w:tc>
          <w:tcPr>
            <w:tcW w:w="1701" w:type="dxa"/>
          </w:tcPr>
          <w:p w:rsidR="008B0DEF" w:rsidRPr="00EB3AB8" w:rsidRDefault="0051077A">
            <w:proofErr w:type="gramStart"/>
            <w:r w:rsidRPr="00EB3AB8">
              <w:t>Рук-ль</w:t>
            </w:r>
            <w:proofErr w:type="gramEnd"/>
            <w:r w:rsidRPr="00EB3AB8">
              <w:t xml:space="preserve"> МО</w:t>
            </w:r>
          </w:p>
          <w:p w:rsidR="0051077A" w:rsidRPr="00EB3AB8" w:rsidRDefault="0051077A"/>
          <w:p w:rsidR="0051077A" w:rsidRPr="00EB3AB8" w:rsidRDefault="0051077A"/>
          <w:p w:rsidR="0051077A" w:rsidRPr="00EB3AB8" w:rsidRDefault="0051077A">
            <w:r w:rsidRPr="00EB3AB8">
              <w:t xml:space="preserve">Учителя </w:t>
            </w:r>
            <w:proofErr w:type="spellStart"/>
            <w:r w:rsidRPr="00EB3AB8">
              <w:t>нач</w:t>
            </w:r>
            <w:proofErr w:type="spellEnd"/>
            <w:r w:rsidRPr="00EB3AB8">
              <w:t xml:space="preserve">-х </w:t>
            </w:r>
            <w:proofErr w:type="spellStart"/>
            <w:r w:rsidRPr="00EB3AB8">
              <w:t>кл</w:t>
            </w:r>
            <w:proofErr w:type="spellEnd"/>
            <w:r w:rsidRPr="00EB3AB8">
              <w:t>.</w:t>
            </w:r>
          </w:p>
        </w:tc>
      </w:tr>
      <w:tr w:rsidR="008B0DEF" w:rsidRPr="00EB3AB8" w:rsidTr="00EB3AB8">
        <w:trPr>
          <w:trHeight w:val="2600"/>
        </w:trPr>
        <w:tc>
          <w:tcPr>
            <w:tcW w:w="2149" w:type="dxa"/>
          </w:tcPr>
          <w:p w:rsidR="008B0DEF" w:rsidRPr="00EB3AB8" w:rsidRDefault="0051077A">
            <w:pPr>
              <w:rPr>
                <w:b/>
                <w:i/>
                <w:u w:val="single"/>
              </w:rPr>
            </w:pPr>
            <w:r w:rsidRPr="00EB3AB8">
              <w:rPr>
                <w:b/>
                <w:i/>
                <w:u w:val="single"/>
              </w:rPr>
              <w:t>Заседание №3</w:t>
            </w:r>
          </w:p>
          <w:p w:rsidR="0051077A" w:rsidRPr="00EB3AB8" w:rsidRDefault="0051077A">
            <w:r w:rsidRPr="00EB3AB8">
              <w:t>Формирование самоконтроля и самооценки у школьников в условиях обновления содержания образования.</w:t>
            </w:r>
          </w:p>
        </w:tc>
        <w:tc>
          <w:tcPr>
            <w:tcW w:w="5189" w:type="dxa"/>
          </w:tcPr>
          <w:p w:rsidR="008B0DEF" w:rsidRPr="00EB3AB8" w:rsidRDefault="0051077A">
            <w:r w:rsidRPr="00EB3AB8">
              <w:t xml:space="preserve">1 «Психологические особенности детей младшего школьного возраста как один из факторов сохранения </w:t>
            </w:r>
            <w:proofErr w:type="spellStart"/>
            <w:r w:rsidRPr="00EB3AB8">
              <w:t>самоценности</w:t>
            </w:r>
            <w:proofErr w:type="spellEnd"/>
            <w:r w:rsidRPr="00EB3AB8">
              <w:t xml:space="preserve"> возрастного периода»</w:t>
            </w:r>
          </w:p>
          <w:p w:rsidR="0051077A" w:rsidRPr="00EB3AB8" w:rsidRDefault="0051077A">
            <w:r w:rsidRPr="00EB3AB8">
              <w:t>2. «Роль самоконтроля в процессе обучения – один из важнейших факторов самостоятельной деятельности учащихся».</w:t>
            </w:r>
          </w:p>
          <w:p w:rsidR="00826D8B" w:rsidRPr="00EB3AB8" w:rsidRDefault="0051077A">
            <w:r w:rsidRPr="00EB3AB8">
              <w:t>3.</w:t>
            </w:r>
            <w:r w:rsidR="00826D8B" w:rsidRPr="00EB3AB8">
              <w:t xml:space="preserve"> Приёмы формирования навыков самоконтроля и самооценки у школьников.</w:t>
            </w:r>
          </w:p>
          <w:p w:rsidR="0051077A" w:rsidRPr="00EB3AB8" w:rsidRDefault="00826D8B">
            <w:r w:rsidRPr="00EB3AB8">
              <w:t xml:space="preserve">4. Итоги 2- четверти </w:t>
            </w:r>
          </w:p>
        </w:tc>
        <w:tc>
          <w:tcPr>
            <w:tcW w:w="1701" w:type="dxa"/>
          </w:tcPr>
          <w:p w:rsidR="008B0DEF" w:rsidRDefault="001F78FA">
            <w:r w:rsidRPr="00EB3AB8">
              <w:t>Я</w:t>
            </w:r>
            <w:r w:rsidR="00826D8B" w:rsidRPr="00EB3AB8">
              <w:t>нварь</w:t>
            </w:r>
          </w:p>
          <w:p w:rsidR="001F78FA" w:rsidRDefault="001F1BD5">
            <w:r>
              <w:t>30.12.2017</w:t>
            </w:r>
          </w:p>
          <w:p w:rsidR="001F78FA" w:rsidRDefault="001F78FA"/>
          <w:p w:rsidR="001F78FA" w:rsidRDefault="001F78FA"/>
          <w:p w:rsidR="001F78FA" w:rsidRDefault="001F78FA"/>
          <w:p w:rsidR="001F78FA" w:rsidRPr="00EB3AB8" w:rsidRDefault="001F78FA"/>
        </w:tc>
        <w:tc>
          <w:tcPr>
            <w:tcW w:w="1701" w:type="dxa"/>
          </w:tcPr>
          <w:p w:rsidR="008B0DEF" w:rsidRPr="00EB3AB8" w:rsidRDefault="00826D8B">
            <w:proofErr w:type="gramStart"/>
            <w:r w:rsidRPr="00EB3AB8">
              <w:t>Рук-ль</w:t>
            </w:r>
            <w:proofErr w:type="gramEnd"/>
            <w:r w:rsidRPr="00EB3AB8">
              <w:t xml:space="preserve"> МО</w:t>
            </w:r>
          </w:p>
          <w:p w:rsidR="00826D8B" w:rsidRPr="00EB3AB8" w:rsidRDefault="00826D8B">
            <w:r w:rsidRPr="00EB3AB8">
              <w:t xml:space="preserve">Учителя </w:t>
            </w:r>
            <w:proofErr w:type="spellStart"/>
            <w:r w:rsidRPr="00EB3AB8">
              <w:t>нач</w:t>
            </w:r>
            <w:proofErr w:type="spellEnd"/>
            <w:r w:rsidRPr="00EB3AB8">
              <w:t>-х классов.</w:t>
            </w:r>
          </w:p>
          <w:p w:rsidR="00EB3AB8" w:rsidRPr="00EB3AB8" w:rsidRDefault="00EB3AB8">
            <w:r w:rsidRPr="00EB3AB8">
              <w:t>Магомедова Ж.</w:t>
            </w:r>
          </w:p>
          <w:p w:rsidR="00EB3AB8" w:rsidRPr="00EB3AB8" w:rsidRDefault="00EB3AB8"/>
          <w:p w:rsidR="00EB3AB8" w:rsidRDefault="00EB3AB8"/>
          <w:p w:rsidR="00EB3AB8" w:rsidRDefault="00EB3AB8">
            <w:proofErr w:type="spellStart"/>
            <w:r w:rsidRPr="00EB3AB8">
              <w:t>Абдулмажидо</w:t>
            </w:r>
            <w:proofErr w:type="spellEnd"/>
            <w:r>
              <w:t>-</w:t>
            </w:r>
          </w:p>
          <w:p w:rsidR="00EB3AB8" w:rsidRPr="00EB3AB8" w:rsidRDefault="00EB3AB8">
            <w:proofErr w:type="spellStart"/>
            <w:r w:rsidRPr="00EB3AB8">
              <w:t>ва</w:t>
            </w:r>
            <w:proofErr w:type="spellEnd"/>
            <w:r w:rsidRPr="00EB3AB8">
              <w:t xml:space="preserve"> Р. А.</w:t>
            </w:r>
          </w:p>
        </w:tc>
      </w:tr>
      <w:tr w:rsidR="008B0DEF" w:rsidRPr="00EB3AB8" w:rsidTr="00EB3AB8">
        <w:tc>
          <w:tcPr>
            <w:tcW w:w="2149" w:type="dxa"/>
          </w:tcPr>
          <w:p w:rsidR="008B0DEF" w:rsidRPr="00EB3AB8" w:rsidRDefault="00826D8B">
            <w:pPr>
              <w:rPr>
                <w:b/>
                <w:i/>
                <w:u w:val="single"/>
              </w:rPr>
            </w:pPr>
            <w:r w:rsidRPr="00EB3AB8">
              <w:rPr>
                <w:b/>
                <w:i/>
                <w:u w:val="single"/>
              </w:rPr>
              <w:t>Заседание №4</w:t>
            </w:r>
          </w:p>
          <w:p w:rsidR="00826D8B" w:rsidRPr="00EB3AB8" w:rsidRDefault="00826D8B">
            <w:r w:rsidRPr="00EB3AB8">
              <w:t>Применение информационных технологий как средство повышения познавательной активности учащихся и развитие творческих способностей на уроках.</w:t>
            </w:r>
          </w:p>
        </w:tc>
        <w:tc>
          <w:tcPr>
            <w:tcW w:w="5189" w:type="dxa"/>
          </w:tcPr>
          <w:p w:rsidR="008B0DEF" w:rsidRPr="00EB3AB8" w:rsidRDefault="00826D8B">
            <w:r w:rsidRPr="00EB3AB8">
              <w:t>1.Активизация познавательных интересов посредством применения ИКТ. «Нетрадиционные формы урока с ИКТ как способы активизации познавательной деятельности учащихся». Обмен опытов.</w:t>
            </w:r>
          </w:p>
          <w:p w:rsidR="00826D8B" w:rsidRPr="00EB3AB8" w:rsidRDefault="00826D8B">
            <w:r w:rsidRPr="00EB3AB8">
              <w:t>2. Развитие критического мышления учащихся через чтение и письмо.</w:t>
            </w:r>
          </w:p>
          <w:p w:rsidR="003A3C20" w:rsidRPr="00EB3AB8" w:rsidRDefault="003A3C20">
            <w:r w:rsidRPr="00EB3AB8">
              <w:t>3. Формирование универсального действия прогнозирования на уроках математики.</w:t>
            </w:r>
          </w:p>
          <w:p w:rsidR="003A3C20" w:rsidRPr="00EB3AB8" w:rsidRDefault="003A3C20">
            <w:r w:rsidRPr="00EB3AB8">
              <w:t>4. Итоги 3-й четверти.</w:t>
            </w:r>
          </w:p>
        </w:tc>
        <w:tc>
          <w:tcPr>
            <w:tcW w:w="1701" w:type="dxa"/>
          </w:tcPr>
          <w:p w:rsidR="001F78FA" w:rsidRDefault="003A3C20">
            <w:r w:rsidRPr="00EB3AB8">
              <w:t>Март</w:t>
            </w:r>
          </w:p>
          <w:p w:rsidR="008B0DEF" w:rsidRPr="00EB3AB8" w:rsidRDefault="001F1BD5">
            <w:r>
              <w:t>19.03.2018</w:t>
            </w:r>
          </w:p>
        </w:tc>
        <w:tc>
          <w:tcPr>
            <w:tcW w:w="1701" w:type="dxa"/>
          </w:tcPr>
          <w:p w:rsidR="008B0DEF" w:rsidRPr="00EB3AB8" w:rsidRDefault="003A3C20">
            <w:proofErr w:type="gramStart"/>
            <w:r w:rsidRPr="00EB3AB8">
              <w:t>Рук-ль</w:t>
            </w:r>
            <w:proofErr w:type="gramEnd"/>
            <w:r w:rsidRPr="00EB3AB8">
              <w:t xml:space="preserve"> МО</w:t>
            </w:r>
          </w:p>
          <w:p w:rsidR="003A3C20" w:rsidRPr="00EB3AB8" w:rsidRDefault="003A3C20"/>
          <w:p w:rsidR="003A3C20" w:rsidRPr="00EB3AB8" w:rsidRDefault="003A3C20"/>
          <w:p w:rsidR="003A3C20" w:rsidRPr="00EB3AB8" w:rsidRDefault="003A3C20"/>
          <w:p w:rsidR="003A3C20" w:rsidRPr="00EB3AB8" w:rsidRDefault="003A3C20"/>
          <w:p w:rsidR="003A3C20" w:rsidRPr="00EB3AB8" w:rsidRDefault="003A3C20">
            <w:r w:rsidRPr="00EB3AB8">
              <w:t>Абдурахманова Х. А</w:t>
            </w:r>
            <w:r w:rsidR="00EB3AB8" w:rsidRPr="00EB3AB8">
              <w:t>.</w:t>
            </w:r>
          </w:p>
          <w:p w:rsidR="00EB3AB8" w:rsidRPr="00EB3AB8" w:rsidRDefault="00EB3AB8">
            <w:proofErr w:type="spellStart"/>
            <w:r w:rsidRPr="00EB3AB8">
              <w:t>Абдулмажидов</w:t>
            </w:r>
            <w:proofErr w:type="spellEnd"/>
            <w:r w:rsidRPr="00EB3AB8">
              <w:t xml:space="preserve"> А. А.</w:t>
            </w:r>
          </w:p>
        </w:tc>
      </w:tr>
      <w:tr w:rsidR="003A3C20" w:rsidRPr="00EB3AB8" w:rsidTr="00C55A57">
        <w:trPr>
          <w:trHeight w:val="3155"/>
        </w:trPr>
        <w:tc>
          <w:tcPr>
            <w:tcW w:w="2149" w:type="dxa"/>
          </w:tcPr>
          <w:p w:rsidR="003A3C20" w:rsidRPr="00EB3AB8" w:rsidRDefault="003A3C20">
            <w:pPr>
              <w:rPr>
                <w:b/>
                <w:i/>
                <w:u w:val="single"/>
              </w:rPr>
            </w:pPr>
            <w:r w:rsidRPr="00EB3AB8">
              <w:rPr>
                <w:b/>
                <w:i/>
                <w:u w:val="single"/>
              </w:rPr>
              <w:t>Заседание №5</w:t>
            </w:r>
          </w:p>
          <w:p w:rsidR="003A3C20" w:rsidRPr="00EB3AB8" w:rsidRDefault="003A3C20">
            <w:r w:rsidRPr="00EB3AB8">
              <w:t>Результаты деятельности педагогического коллектива начальной школы по совершенствованию образовательного процесса.</w:t>
            </w:r>
          </w:p>
        </w:tc>
        <w:tc>
          <w:tcPr>
            <w:tcW w:w="5189" w:type="dxa"/>
          </w:tcPr>
          <w:p w:rsidR="003A3C20" w:rsidRPr="00EB3AB8" w:rsidRDefault="003A3C20">
            <w:r w:rsidRPr="00EB3AB8">
              <w:t>1.Роль МО в совершенствовании педагогического мастерства педагогов.</w:t>
            </w:r>
          </w:p>
          <w:p w:rsidR="003A3C20" w:rsidRPr="00EB3AB8" w:rsidRDefault="003A3C20">
            <w:r w:rsidRPr="00EB3AB8">
              <w:t>2.Отчёты учителей по самообразованию.</w:t>
            </w:r>
          </w:p>
          <w:p w:rsidR="003A3C20" w:rsidRPr="00EB3AB8" w:rsidRDefault="003A3C20">
            <w:r w:rsidRPr="00EB3AB8">
              <w:t>3. Презентация методов, находок, идей.</w:t>
            </w:r>
          </w:p>
          <w:p w:rsidR="003A3C20" w:rsidRPr="00EB3AB8" w:rsidRDefault="003A3C20">
            <w:r w:rsidRPr="00EB3AB8">
              <w:t>Самоанализ деятельности учителя.</w:t>
            </w:r>
          </w:p>
          <w:p w:rsidR="003A3C20" w:rsidRPr="00EB3AB8" w:rsidRDefault="003A3C20">
            <w:r w:rsidRPr="00EB3AB8">
              <w:t>4. Определение проблем, требующих решения в новом учебном году.</w:t>
            </w:r>
          </w:p>
        </w:tc>
        <w:tc>
          <w:tcPr>
            <w:tcW w:w="1701" w:type="dxa"/>
          </w:tcPr>
          <w:p w:rsidR="003A3C20" w:rsidRDefault="003A3C20">
            <w:r w:rsidRPr="00EB3AB8">
              <w:t xml:space="preserve">Май </w:t>
            </w:r>
          </w:p>
          <w:p w:rsidR="001F78FA" w:rsidRPr="00EB3AB8" w:rsidRDefault="001F1BD5">
            <w:r>
              <w:t>31.05.2018</w:t>
            </w:r>
            <w:bookmarkStart w:id="0" w:name="_GoBack"/>
            <w:bookmarkEnd w:id="0"/>
          </w:p>
          <w:p w:rsidR="003A3C20" w:rsidRPr="00EB3AB8" w:rsidRDefault="003A3C20">
            <w:r w:rsidRPr="00EB3AB8">
              <w:t>Круглый стол</w:t>
            </w:r>
            <w:r w:rsidR="00EB3AB8" w:rsidRPr="00EB3AB8">
              <w:t>.</w:t>
            </w:r>
          </w:p>
        </w:tc>
        <w:tc>
          <w:tcPr>
            <w:tcW w:w="1701" w:type="dxa"/>
          </w:tcPr>
          <w:p w:rsidR="003A3C20" w:rsidRPr="00EB3AB8" w:rsidRDefault="00EB3AB8">
            <w:proofErr w:type="gramStart"/>
            <w:r w:rsidRPr="00EB3AB8">
              <w:t>Рук-ль</w:t>
            </w:r>
            <w:proofErr w:type="gramEnd"/>
            <w:r w:rsidRPr="00EB3AB8">
              <w:t xml:space="preserve"> МО</w:t>
            </w:r>
          </w:p>
          <w:p w:rsidR="00EB3AB8" w:rsidRPr="00EB3AB8" w:rsidRDefault="00EB3AB8"/>
          <w:p w:rsidR="00EB3AB8" w:rsidRPr="00EB3AB8" w:rsidRDefault="00EB3AB8"/>
          <w:p w:rsidR="00EB3AB8" w:rsidRPr="00EB3AB8" w:rsidRDefault="00EB3AB8">
            <w:r w:rsidRPr="00EB3AB8">
              <w:t xml:space="preserve">Учителя </w:t>
            </w:r>
            <w:proofErr w:type="spellStart"/>
            <w:r w:rsidRPr="00EB3AB8">
              <w:t>нач</w:t>
            </w:r>
            <w:proofErr w:type="spellEnd"/>
            <w:r w:rsidRPr="00EB3AB8">
              <w:t>-х классов.</w:t>
            </w:r>
          </w:p>
        </w:tc>
      </w:tr>
    </w:tbl>
    <w:p w:rsidR="008B0DEF" w:rsidRDefault="008B0DEF"/>
    <w:p w:rsidR="00FD31E5" w:rsidRDefault="00FD31E5"/>
    <w:p w:rsidR="00FD31E5" w:rsidRDefault="00FD31E5" w:rsidP="00FD31E5">
      <w:pPr>
        <w:pStyle w:val="a4"/>
        <w:numPr>
          <w:ilvl w:val="0"/>
          <w:numId w:val="2"/>
        </w:numPr>
      </w:pPr>
      <w:r>
        <w:t>Оформление классных журналов, составление расписаний.</w:t>
      </w:r>
    </w:p>
    <w:p w:rsidR="00FD31E5" w:rsidRDefault="00FD31E5" w:rsidP="00FD31E5">
      <w:pPr>
        <w:pStyle w:val="a4"/>
      </w:pPr>
      <w:r>
        <w:t>Уточнение списков учащихся по классам.</w:t>
      </w:r>
    </w:p>
    <w:p w:rsidR="00FD31E5" w:rsidRDefault="00FD31E5" w:rsidP="00FD31E5">
      <w:pPr>
        <w:pStyle w:val="a4"/>
      </w:pPr>
    </w:p>
    <w:p w:rsidR="00FD31E5" w:rsidRDefault="00FD31E5" w:rsidP="00FD31E5">
      <w:pPr>
        <w:pStyle w:val="a4"/>
      </w:pPr>
      <w:r>
        <w:t xml:space="preserve">Обеспечение уч-ся учебными принадлежностями. Библиотекарь </w:t>
      </w:r>
    </w:p>
    <w:p w:rsidR="00FD31E5" w:rsidRDefault="00FD31E5" w:rsidP="00FD31E5">
      <w:pPr>
        <w:pStyle w:val="a4"/>
      </w:pPr>
    </w:p>
    <w:p w:rsidR="00FD31E5" w:rsidRDefault="00FD31E5" w:rsidP="00FD31E5">
      <w:pPr>
        <w:pStyle w:val="a4"/>
      </w:pPr>
      <w:r>
        <w:t xml:space="preserve">Проведение групповых занятий по профилактике </w:t>
      </w:r>
      <w:proofErr w:type="spellStart"/>
      <w:r>
        <w:t>дезадаптации</w:t>
      </w:r>
      <w:proofErr w:type="spellEnd"/>
    </w:p>
    <w:p w:rsidR="00FD31E5" w:rsidRDefault="00FD31E5" w:rsidP="00FD31E5">
      <w:pPr>
        <w:pStyle w:val="a4"/>
      </w:pPr>
      <w:r>
        <w:t xml:space="preserve">Первоклассников.   Школьный психолог. </w:t>
      </w:r>
    </w:p>
    <w:p w:rsidR="00FD31E5" w:rsidRDefault="00FD31E5" w:rsidP="00FD31E5">
      <w:pPr>
        <w:pStyle w:val="a4"/>
      </w:pPr>
    </w:p>
    <w:p w:rsidR="00FD31E5" w:rsidRDefault="00FD31E5" w:rsidP="00FD31E5">
      <w:pPr>
        <w:pStyle w:val="a4"/>
      </w:pPr>
      <w:r>
        <w:t>Оформление кабинетов</w:t>
      </w:r>
      <w:proofErr w:type="gramStart"/>
      <w:r>
        <w:t xml:space="preserve"> .</w:t>
      </w:r>
      <w:proofErr w:type="gramEnd"/>
      <w:r>
        <w:t xml:space="preserve"> проверка соответствия содержания</w:t>
      </w:r>
    </w:p>
    <w:p w:rsidR="00FD31E5" w:rsidRDefault="00FD31E5" w:rsidP="00FD31E5">
      <w:pPr>
        <w:pStyle w:val="a4"/>
      </w:pPr>
      <w:r>
        <w:t xml:space="preserve">кабинетов методическим требованиям. Директор, </w:t>
      </w:r>
      <w:proofErr w:type="gramStart"/>
      <w:r>
        <w:t>зам-ли</w:t>
      </w:r>
      <w:proofErr w:type="gramEnd"/>
    </w:p>
    <w:p w:rsidR="00FD31E5" w:rsidRDefault="00FD31E5" w:rsidP="00FD31E5">
      <w:pPr>
        <w:pStyle w:val="a4"/>
      </w:pPr>
    </w:p>
    <w:p w:rsidR="00FD31E5" w:rsidRPr="00EB3AB8" w:rsidRDefault="00FD31E5" w:rsidP="00FD31E5">
      <w:pPr>
        <w:pStyle w:val="a4"/>
      </w:pPr>
      <w:r>
        <w:t xml:space="preserve">проведение входных директорских контрольных работ. </w:t>
      </w:r>
    </w:p>
    <w:sectPr w:rsidR="00FD31E5" w:rsidRPr="00EB3AB8" w:rsidSect="008B0D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724A6"/>
    <w:multiLevelType w:val="hybridMultilevel"/>
    <w:tmpl w:val="E460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C6A9D"/>
    <w:multiLevelType w:val="hybridMultilevel"/>
    <w:tmpl w:val="C96A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EF"/>
    <w:rsid w:val="001F1BD5"/>
    <w:rsid w:val="001F78FA"/>
    <w:rsid w:val="002261CC"/>
    <w:rsid w:val="003015F8"/>
    <w:rsid w:val="00362FA1"/>
    <w:rsid w:val="003A3C20"/>
    <w:rsid w:val="00434128"/>
    <w:rsid w:val="0051077A"/>
    <w:rsid w:val="00826D8B"/>
    <w:rsid w:val="008B0DEF"/>
    <w:rsid w:val="00B25B99"/>
    <w:rsid w:val="00C55A57"/>
    <w:rsid w:val="00E06FE0"/>
    <w:rsid w:val="00EB3AB8"/>
    <w:rsid w:val="00FD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cp:lastPrinted>2015-10-13T07:57:00Z</cp:lastPrinted>
  <dcterms:created xsi:type="dcterms:W3CDTF">2015-10-12T18:00:00Z</dcterms:created>
  <dcterms:modified xsi:type="dcterms:W3CDTF">2017-08-30T08:41:00Z</dcterms:modified>
</cp:coreProperties>
</file>