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C9" w:rsidRPr="00BD4AC9" w:rsidRDefault="00BD4AC9" w:rsidP="00BD4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9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BD4AC9" w:rsidRP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AC9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</w:p>
    <w:p w:rsidR="00BD4AC9" w:rsidRP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AC9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BD4AC9">
        <w:rPr>
          <w:rFonts w:ascii="Times New Roman" w:hAnsi="Times New Roman" w:cs="Times New Roman"/>
          <w:sz w:val="28"/>
          <w:szCs w:val="28"/>
        </w:rPr>
        <w:t>Мазадинская</w:t>
      </w:r>
      <w:proofErr w:type="spellEnd"/>
      <w:r w:rsidRPr="00BD4AC9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BD4AC9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Pr="00BD4AC9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P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4AC9">
        <w:rPr>
          <w:rFonts w:ascii="Times New Roman" w:hAnsi="Times New Roman" w:cs="Times New Roman"/>
          <w:sz w:val="28"/>
          <w:szCs w:val="28"/>
        </w:rPr>
        <w:t>Магомеднабиева</w:t>
      </w:r>
      <w:proofErr w:type="spellEnd"/>
      <w:r w:rsidRPr="00BD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AC9">
        <w:rPr>
          <w:rFonts w:ascii="Times New Roman" w:hAnsi="Times New Roman" w:cs="Times New Roman"/>
          <w:sz w:val="28"/>
          <w:szCs w:val="28"/>
        </w:rPr>
        <w:t>Булатхана</w:t>
      </w:r>
      <w:proofErr w:type="spellEnd"/>
      <w:r w:rsidRPr="00BD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AC9">
        <w:rPr>
          <w:rFonts w:ascii="Times New Roman" w:hAnsi="Times New Roman" w:cs="Times New Roman"/>
          <w:sz w:val="28"/>
          <w:szCs w:val="28"/>
        </w:rPr>
        <w:t>Шарапудиновича</w:t>
      </w:r>
      <w:proofErr w:type="spellEnd"/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BD7" w:rsidRPr="00BD4AC9" w:rsidRDefault="00403AA2" w:rsidP="00BD4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E1F58">
        <w:rPr>
          <w:rFonts w:ascii="Times New Roman" w:hAnsi="Times New Roman" w:cs="Times New Roman"/>
          <w:sz w:val="28"/>
          <w:szCs w:val="28"/>
        </w:rPr>
        <w:t>2021 - 2022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A69" w:rsidRDefault="00210A69" w:rsidP="00210A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AC9" w:rsidRPr="00694E24" w:rsidRDefault="00561E87" w:rsidP="00210A6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Цель</w:t>
      </w:r>
      <w:r w:rsidR="00BD4AC9" w:rsidRPr="00D133C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2773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D4AC9" w:rsidRPr="00D13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4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максимальное содействие психическому и личностному развитию обучающихся, основными факторами которого являются общие и личные способности детей, а также </w:t>
      </w:r>
      <w:r w:rsidR="00BD4AC9" w:rsidRPr="00694E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социально-психолог</w:t>
      </w:r>
      <w:r w:rsidR="00BD4A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ических условий для детей и подростков в условиях современной школы</w:t>
      </w:r>
      <w:r w:rsidR="00BD4AC9" w:rsidRPr="00694E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D4AC9" w:rsidRDefault="00BD4AC9" w:rsidP="00BD4AC9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D4AC9" w:rsidRPr="007D60CA" w:rsidRDefault="00561E87" w:rsidP="00BD4AC9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З</w:t>
      </w:r>
      <w:r w:rsidR="00BD4AC9" w:rsidRPr="007D60C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адачи:</w:t>
      </w:r>
    </w:p>
    <w:p w:rsidR="00BD4AC9" w:rsidRPr="007D60CA" w:rsidRDefault="00BD4AC9" w:rsidP="00BD4AC9">
      <w:pPr>
        <w:pStyle w:val="a5"/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создание психологических условий, максимально благоприятных для психического и личностного развития обучающихся;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проведение психодиагностических исследований, подбор методов и методик;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проведение занятий по коррекционно-развивающим программам для обучающихся различных возрастных групп;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проведение групповых занятий по подготовке к обучению в школе будущих первоклассников;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психологическое консультирование участников образовательного процесса;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осуществление психологич</w:t>
      </w:r>
      <w:r>
        <w:rPr>
          <w:rFonts w:ascii="Times New Roman" w:hAnsi="Times New Roman" w:cs="Times New Roman"/>
          <w:sz w:val="28"/>
          <w:szCs w:val="28"/>
        </w:rPr>
        <w:t xml:space="preserve">еской профилактики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r w:rsidRPr="007D60CA">
        <w:rPr>
          <w:rFonts w:ascii="Times New Roman" w:hAnsi="Times New Roman" w:cs="Times New Roman"/>
          <w:sz w:val="28"/>
          <w:szCs w:val="28"/>
        </w:rPr>
        <w:t>даптации</w:t>
      </w:r>
      <w:proofErr w:type="spellEnd"/>
      <w:r w:rsidRPr="007D60CA">
        <w:rPr>
          <w:rFonts w:ascii="Times New Roman" w:hAnsi="Times New Roman" w:cs="Times New Roman"/>
          <w:sz w:val="28"/>
          <w:szCs w:val="28"/>
        </w:rPr>
        <w:t>, трудностей в обучении и воспитании;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0CA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мероприятий по выявлению и предупреждению асоциального поведения детей и подростков, употребления </w:t>
      </w:r>
      <w:proofErr w:type="spellStart"/>
      <w:r w:rsidRPr="007D60CA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D60CA">
        <w:rPr>
          <w:rFonts w:ascii="Times New Roman" w:hAnsi="Times New Roman" w:cs="Times New Roman"/>
          <w:sz w:val="28"/>
          <w:szCs w:val="28"/>
        </w:rPr>
        <w:t xml:space="preserve"> веществ, суицидального поведения, а также формированию у обучающихся потребности в здоровом образе жизни;</w:t>
      </w:r>
      <w:proofErr w:type="gramEnd"/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 xml:space="preserve">выявление и сопровождение </w:t>
      </w:r>
      <w:proofErr w:type="gramStart"/>
      <w:r w:rsidRPr="007D60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60CA">
        <w:rPr>
          <w:rFonts w:ascii="Times New Roman" w:hAnsi="Times New Roman" w:cs="Times New Roman"/>
          <w:sz w:val="28"/>
          <w:szCs w:val="28"/>
        </w:rPr>
        <w:t>, попавших в трудную жизненную ситуацию;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участие в организации и проведении заседаний Совета профилактики;</w:t>
      </w:r>
    </w:p>
    <w:p w:rsidR="00BD4AC9" w:rsidRPr="007D60CA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0CA">
        <w:rPr>
          <w:rFonts w:ascii="Times New Roman" w:hAnsi="Times New Roman" w:cs="Times New Roman"/>
          <w:sz w:val="28"/>
          <w:szCs w:val="28"/>
        </w:rPr>
        <w:t>участие в научно-исследовательской деятельности ОУ, обобщение и анализ полученных результатов;</w:t>
      </w:r>
    </w:p>
    <w:p w:rsidR="00BD4AC9" w:rsidRPr="00AB6662" w:rsidRDefault="00BD4AC9" w:rsidP="00BD4AC9">
      <w:pPr>
        <w:widowControl w:val="0"/>
        <w:numPr>
          <w:ilvl w:val="0"/>
          <w:numId w:val="3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662">
        <w:rPr>
          <w:rFonts w:ascii="Times New Roman" w:hAnsi="Times New Roman" w:cs="Times New Roman"/>
          <w:sz w:val="28"/>
          <w:szCs w:val="28"/>
        </w:rPr>
        <w:t>методическая помощь и психологическое просвещение участников образовательного процесса.</w:t>
      </w:r>
      <w:r w:rsidRPr="00AB66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</w:p>
    <w:p w:rsidR="00BD4AC9" w:rsidRDefault="00BD4AC9" w:rsidP="00BD4AC9">
      <w:pPr>
        <w:spacing w:after="0" w:line="360" w:lineRule="auto"/>
        <w:ind w:firstLine="720"/>
        <w:jc w:val="both"/>
        <w:rPr>
          <w:rFonts w:ascii="Arial Narrow" w:hAnsi="Arial Narrow"/>
          <w:b/>
          <w:bCs/>
          <w:i/>
          <w:sz w:val="28"/>
          <w:szCs w:val="28"/>
        </w:rPr>
      </w:pPr>
    </w:p>
    <w:p w:rsidR="00BD4AC9" w:rsidRPr="004A2AB5" w:rsidRDefault="00BD4AC9" w:rsidP="00BD4AC9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</w:rPr>
      </w:pPr>
      <w:r w:rsidRPr="00254D8A">
        <w:rPr>
          <w:rFonts w:ascii="Arial Narrow" w:hAnsi="Arial Narrow"/>
          <w:b/>
          <w:bCs/>
          <w:i/>
          <w:sz w:val="28"/>
          <w:szCs w:val="28"/>
        </w:rPr>
        <w:lastRenderedPageBreak/>
        <w:t xml:space="preserve">   </w:t>
      </w:r>
      <w:r w:rsidRPr="004A2AB5">
        <w:rPr>
          <w:rFonts w:ascii="Times New Roman" w:hAnsi="Times New Roman"/>
          <w:b/>
          <w:sz w:val="28"/>
        </w:rPr>
        <w:t>Моя работа осуществляется по следующим основным направлениям:</w:t>
      </w:r>
    </w:p>
    <w:p w:rsidR="00BD4AC9" w:rsidRPr="00712F37" w:rsidRDefault="00BD4AC9" w:rsidP="00BD4A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712F37">
        <w:rPr>
          <w:rFonts w:ascii="Times New Roman" w:hAnsi="Times New Roman"/>
          <w:sz w:val="28"/>
        </w:rPr>
        <w:t xml:space="preserve">Организационная работа </w:t>
      </w:r>
    </w:p>
    <w:p w:rsidR="00BD4AC9" w:rsidRPr="007B5ABA" w:rsidRDefault="00BD4AC9" w:rsidP="00BD4A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12F37">
        <w:rPr>
          <w:rFonts w:ascii="Times New Roman" w:hAnsi="Times New Roman"/>
          <w:sz w:val="28"/>
        </w:rPr>
        <w:t xml:space="preserve">Диагностическая работа </w:t>
      </w:r>
    </w:p>
    <w:p w:rsidR="00BD4AC9" w:rsidRPr="00712F37" w:rsidRDefault="00BD4AC9" w:rsidP="00BD4A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712F37">
        <w:rPr>
          <w:rFonts w:ascii="Times New Roman" w:hAnsi="Times New Roman"/>
          <w:sz w:val="28"/>
        </w:rPr>
        <w:t xml:space="preserve">Консультативно-просветительская работа </w:t>
      </w:r>
    </w:p>
    <w:p w:rsidR="00BD4AC9" w:rsidRPr="00712F37" w:rsidRDefault="00153687" w:rsidP="00BD4A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Профилактическая</w:t>
      </w:r>
      <w:r w:rsidR="00BD4AC9" w:rsidRPr="00712F37">
        <w:rPr>
          <w:rFonts w:ascii="Times New Roman" w:hAnsi="Times New Roman"/>
          <w:sz w:val="28"/>
        </w:rPr>
        <w:t xml:space="preserve"> работа </w:t>
      </w:r>
    </w:p>
    <w:p w:rsidR="00BD4AC9" w:rsidRDefault="00BD4AC9" w:rsidP="00BD4AC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712F37">
        <w:rPr>
          <w:rFonts w:ascii="Times New Roman" w:hAnsi="Times New Roman"/>
          <w:sz w:val="28"/>
        </w:rPr>
        <w:t>Работа педагога-психолога в условиях введения ФГОС НОО</w:t>
      </w:r>
    </w:p>
    <w:p w:rsidR="00BD4AC9" w:rsidRDefault="00BD4AC9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</w:p>
    <w:p w:rsidR="00BD4AC9" w:rsidRPr="00AB6662" w:rsidRDefault="00BD4AC9" w:rsidP="00AB6662">
      <w:pPr>
        <w:pStyle w:val="a5"/>
        <w:numPr>
          <w:ilvl w:val="0"/>
          <w:numId w:val="24"/>
        </w:num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AB6662">
        <w:rPr>
          <w:rFonts w:ascii="Times New Roman" w:hAnsi="Times New Roman"/>
          <w:sz w:val="28"/>
        </w:rPr>
        <w:t xml:space="preserve"> </w:t>
      </w:r>
      <w:r w:rsidRPr="00AB6662">
        <w:rPr>
          <w:rFonts w:ascii="Times New Roman" w:hAnsi="Times New Roman"/>
          <w:b/>
          <w:sz w:val="28"/>
        </w:rPr>
        <w:t>Организационная работа</w:t>
      </w:r>
    </w:p>
    <w:p w:rsidR="00BD4AC9" w:rsidRPr="00712F37" w:rsidRDefault="00BD4AC9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712F37">
        <w:rPr>
          <w:rFonts w:ascii="Times New Roman" w:hAnsi="Times New Roman"/>
          <w:sz w:val="28"/>
        </w:rPr>
        <w:t xml:space="preserve">Моя организационная работа состоит </w:t>
      </w:r>
      <w:proofErr w:type="gramStart"/>
      <w:r w:rsidRPr="00712F37">
        <w:rPr>
          <w:rFonts w:ascii="Times New Roman" w:hAnsi="Times New Roman"/>
          <w:sz w:val="28"/>
        </w:rPr>
        <w:t>из</w:t>
      </w:r>
      <w:proofErr w:type="gramEnd"/>
      <w:r w:rsidRPr="00712F37">
        <w:rPr>
          <w:rFonts w:ascii="Times New Roman" w:hAnsi="Times New Roman"/>
          <w:sz w:val="28"/>
        </w:rPr>
        <w:t>:</w:t>
      </w:r>
    </w:p>
    <w:p w:rsidR="00BD4AC9" w:rsidRPr="00712F37" w:rsidRDefault="00BD4AC9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составления плана работы на год</w:t>
      </w:r>
      <w:r w:rsidRPr="00712F37">
        <w:rPr>
          <w:rFonts w:ascii="Times New Roman" w:hAnsi="Times New Roman"/>
          <w:sz w:val="28"/>
        </w:rPr>
        <w:t xml:space="preserve"> </w:t>
      </w:r>
    </w:p>
    <w:p w:rsidR="00BD4AC9" w:rsidRPr="00712F37" w:rsidRDefault="00BD4AC9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712F37">
        <w:rPr>
          <w:rFonts w:ascii="Times New Roman" w:hAnsi="Times New Roman"/>
          <w:sz w:val="28"/>
        </w:rPr>
        <w:t xml:space="preserve">- подготовки необходимой документации и  методической литературы, - составление библиографического каталога, </w:t>
      </w:r>
    </w:p>
    <w:p w:rsidR="00BD4AC9" w:rsidRDefault="00BD4AC9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 w:rsidRPr="00712F37">
        <w:rPr>
          <w:rFonts w:ascii="Times New Roman" w:hAnsi="Times New Roman"/>
          <w:sz w:val="28"/>
        </w:rPr>
        <w:t>- разработка коррекционно-развивающих программ;</w:t>
      </w:r>
    </w:p>
    <w:p w:rsidR="00BD4AC9" w:rsidRDefault="00BD4AC9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подготовка к конкурсу «педагог-психолог центра</w:t>
      </w:r>
    </w:p>
    <w:p w:rsidR="00403AA2" w:rsidRDefault="00403AA2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подготовка материала для стенда «Уголок психолога»</w:t>
      </w:r>
    </w:p>
    <w:p w:rsidR="00BD4AC9" w:rsidRDefault="00BD4AC9" w:rsidP="00BD4AC9">
      <w:pPr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</w:p>
    <w:p w:rsidR="00BD4AC9" w:rsidRPr="00AB6662" w:rsidRDefault="00BD4AC9" w:rsidP="00AB6662">
      <w:pPr>
        <w:pStyle w:val="a5"/>
        <w:numPr>
          <w:ilvl w:val="0"/>
          <w:numId w:val="24"/>
        </w:num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B6662">
        <w:rPr>
          <w:rFonts w:ascii="Times New Roman" w:hAnsi="Times New Roman"/>
          <w:b/>
          <w:sz w:val="28"/>
          <w:szCs w:val="28"/>
          <w:shd w:val="clear" w:color="auto" w:fill="FFFFFF"/>
        </w:rPr>
        <w:t>Диагностическая </w:t>
      </w:r>
      <w:r w:rsidRPr="00AB666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AB6662">
        <w:rPr>
          <w:rFonts w:ascii="Times New Roman" w:hAnsi="Times New Roman"/>
          <w:b/>
          <w:sz w:val="28"/>
          <w:szCs w:val="28"/>
          <w:shd w:val="clear" w:color="auto" w:fill="FFFFFF"/>
        </w:rPr>
        <w:t>работа</w:t>
      </w:r>
    </w:p>
    <w:p w:rsidR="00BD4AC9" w:rsidRPr="00712F37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F3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Диагностическая работа педагога-психолога направлена на отслеживание и выявление особенности психологического развития ребенка, </w:t>
      </w:r>
      <w:proofErr w:type="spellStart"/>
      <w:r>
        <w:rPr>
          <w:rFonts w:ascii="Times New Roman" w:hAnsi="Times New Roman"/>
          <w:sz w:val="28"/>
          <w:szCs w:val="28"/>
        </w:rPr>
        <w:t>сформирован</w:t>
      </w:r>
      <w:r w:rsidRPr="00712F37">
        <w:rPr>
          <w:rFonts w:ascii="Times New Roman" w:hAnsi="Times New Roman"/>
          <w:sz w:val="28"/>
          <w:szCs w:val="28"/>
        </w:rPr>
        <w:t>ность</w:t>
      </w:r>
      <w:proofErr w:type="spellEnd"/>
      <w:r w:rsidRPr="00712F37">
        <w:rPr>
          <w:rFonts w:ascii="Times New Roman" w:hAnsi="Times New Roman"/>
          <w:sz w:val="28"/>
          <w:szCs w:val="28"/>
        </w:rPr>
        <w:t xml:space="preserve"> определенных психологических новообразований, соответствие уровню развития умений, знаний, навыков, личностных и межличностных образований возрастным ориентирам и требованиям общества. </w:t>
      </w:r>
    </w:p>
    <w:p w:rsidR="00BD4AC9" w:rsidRDefault="00BD4AC9" w:rsidP="00403AA2">
      <w:pPr>
        <w:spacing w:after="0" w:line="360" w:lineRule="auto"/>
        <w:jc w:val="both"/>
        <w:rPr>
          <w:rFonts w:ascii="Times New Roman" w:hAnsi="Times New Roman"/>
          <w:color w:val="FF0000"/>
          <w:sz w:val="28"/>
        </w:rPr>
      </w:pPr>
    </w:p>
    <w:p w:rsidR="00BD4AC9" w:rsidRDefault="00BD4AC9" w:rsidP="00BD4AC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диагностика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4"/>
        <w:gridCol w:w="2640"/>
        <w:gridCol w:w="3461"/>
        <w:gridCol w:w="2316"/>
      </w:tblGrid>
      <w:tr w:rsidR="00BD4AC9" w:rsidRPr="00C3263D" w:rsidTr="00BD4AC9">
        <w:tc>
          <w:tcPr>
            <w:tcW w:w="1154" w:type="dxa"/>
          </w:tcPr>
          <w:p w:rsidR="00BD4AC9" w:rsidRPr="00044C54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C54">
              <w:rPr>
                <w:rFonts w:ascii="Times New Roman" w:hAnsi="Times New Roman"/>
                <w:sz w:val="24"/>
                <w:szCs w:val="28"/>
              </w:rPr>
              <w:t>Учебный год</w:t>
            </w:r>
          </w:p>
        </w:tc>
        <w:tc>
          <w:tcPr>
            <w:tcW w:w="2640" w:type="dxa"/>
          </w:tcPr>
          <w:p w:rsidR="00BD4AC9" w:rsidRPr="00044C54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C54">
              <w:rPr>
                <w:rFonts w:ascii="Times New Roman" w:hAnsi="Times New Roman"/>
                <w:sz w:val="24"/>
                <w:szCs w:val="28"/>
              </w:rPr>
              <w:t xml:space="preserve">Количество </w:t>
            </w:r>
          </w:p>
          <w:p w:rsidR="00BD4AC9" w:rsidRPr="00044C54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C54">
              <w:rPr>
                <w:rFonts w:ascii="Times New Roman" w:hAnsi="Times New Roman"/>
                <w:sz w:val="24"/>
                <w:szCs w:val="28"/>
              </w:rPr>
              <w:t xml:space="preserve">обследованных участников </w:t>
            </w:r>
          </w:p>
          <w:p w:rsidR="00BD4AC9" w:rsidRPr="00044C54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C54">
              <w:rPr>
                <w:rFonts w:ascii="Times New Roman" w:hAnsi="Times New Roman"/>
                <w:sz w:val="24"/>
                <w:szCs w:val="28"/>
              </w:rPr>
              <w:t>образовательного процесса</w:t>
            </w:r>
          </w:p>
        </w:tc>
        <w:tc>
          <w:tcPr>
            <w:tcW w:w="3461" w:type="dxa"/>
          </w:tcPr>
          <w:p w:rsidR="00BD4AC9" w:rsidRPr="00044C54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C54">
              <w:rPr>
                <w:rFonts w:ascii="Times New Roman" w:hAnsi="Times New Roman"/>
                <w:sz w:val="24"/>
                <w:szCs w:val="28"/>
              </w:rPr>
              <w:t>Направленность</w:t>
            </w:r>
          </w:p>
          <w:p w:rsidR="00BD4AC9" w:rsidRPr="00044C54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C54">
              <w:rPr>
                <w:rFonts w:ascii="Times New Roman" w:hAnsi="Times New Roman"/>
                <w:sz w:val="24"/>
                <w:szCs w:val="28"/>
              </w:rPr>
              <w:t>диагностики</w:t>
            </w:r>
          </w:p>
        </w:tc>
        <w:tc>
          <w:tcPr>
            <w:tcW w:w="2316" w:type="dxa"/>
          </w:tcPr>
          <w:p w:rsidR="00BD4AC9" w:rsidRPr="00044C54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44C54">
              <w:rPr>
                <w:rFonts w:ascii="Times New Roman" w:hAnsi="Times New Roman"/>
                <w:sz w:val="24"/>
                <w:szCs w:val="28"/>
              </w:rPr>
              <w:t>Результат</w:t>
            </w:r>
          </w:p>
        </w:tc>
      </w:tr>
      <w:tr w:rsidR="00BD4AC9" w:rsidRPr="00C3263D" w:rsidTr="00BD4AC9">
        <w:tc>
          <w:tcPr>
            <w:tcW w:w="1154" w:type="dxa"/>
          </w:tcPr>
          <w:p w:rsidR="00BD4AC9" w:rsidRPr="00C3263D" w:rsidRDefault="006E1F58" w:rsidP="00BD4AC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403AA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2640" w:type="dxa"/>
          </w:tcPr>
          <w:p w:rsidR="00BD4AC9" w:rsidRPr="00C3263D" w:rsidRDefault="00BD4AC9" w:rsidP="00BD4AC9">
            <w:pPr>
              <w:numPr>
                <w:ilvl w:val="1"/>
                <w:numId w:val="4"/>
              </w:numPr>
              <w:spacing w:after="0" w:line="240" w:lineRule="auto"/>
              <w:ind w:left="0" w:firstLine="10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12 (1</w:t>
            </w:r>
            <w:r w:rsidRPr="00C3263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C326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C3263D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numPr>
                <w:ilvl w:val="1"/>
                <w:numId w:val="4"/>
              </w:numPr>
              <w:spacing w:after="0" w:line="240" w:lineRule="auto"/>
              <w:ind w:left="-35" w:firstLine="142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Pr="00C3263D">
              <w:rPr>
                <w:rFonts w:ascii="Times New Roman" w:hAnsi="Times New Roman"/>
                <w:sz w:val="24"/>
                <w:szCs w:val="28"/>
              </w:rPr>
              <w:t xml:space="preserve"> чел (5 </w:t>
            </w:r>
            <w:proofErr w:type="spellStart"/>
            <w:r w:rsidRPr="00C326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C3263D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F54E0C" w:rsidRDefault="00BD4AC9" w:rsidP="00BD4AC9">
            <w:pPr>
              <w:numPr>
                <w:ilvl w:val="1"/>
                <w:numId w:val="4"/>
              </w:numPr>
              <w:spacing w:after="0" w:line="240" w:lineRule="auto"/>
              <w:ind w:left="-35" w:firstLine="14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 чел. (5- 10</w:t>
            </w:r>
            <w:r w:rsidRPr="00C3263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C326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C3263D">
              <w:rPr>
                <w:rFonts w:ascii="Times New Roman" w:hAnsi="Times New Roman"/>
                <w:sz w:val="24"/>
                <w:szCs w:val="28"/>
              </w:rPr>
              <w:t>).</w:t>
            </w:r>
          </w:p>
          <w:p w:rsidR="00BD4AC9" w:rsidRPr="00C3263D" w:rsidRDefault="00BD4AC9" w:rsidP="00BD4AC9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numPr>
                <w:ilvl w:val="1"/>
                <w:numId w:val="4"/>
              </w:numPr>
              <w:spacing w:after="0" w:line="240" w:lineRule="auto"/>
              <w:ind w:left="-35" w:firstLine="14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чел (11</w:t>
            </w:r>
            <w:r w:rsidRPr="00C3263D">
              <w:rPr>
                <w:rFonts w:ascii="Times New Roman" w:hAnsi="Times New Roman"/>
                <w:sz w:val="24"/>
                <w:szCs w:val="28"/>
              </w:rPr>
              <w:t xml:space="preserve">) </w:t>
            </w:r>
          </w:p>
        </w:tc>
        <w:tc>
          <w:tcPr>
            <w:tcW w:w="3461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Групповое психодиагностическое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обследование уровня готовности к обучению в школе в 1-м класс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тест Керна –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Йирасика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63D">
              <w:rPr>
                <w:rFonts w:ascii="Times New Roman" w:hAnsi="Times New Roman"/>
                <w:sz w:val="24"/>
                <w:szCs w:val="28"/>
              </w:rPr>
              <w:t xml:space="preserve">Изучение уровня школьной тревожности на этапе перехода из начальной школы в среднее звено (тест школьной тревожности </w:t>
            </w:r>
            <w:proofErr w:type="spellStart"/>
            <w:r w:rsidRPr="00C3263D">
              <w:rPr>
                <w:rFonts w:ascii="Times New Roman" w:hAnsi="Times New Roman"/>
                <w:sz w:val="24"/>
                <w:szCs w:val="28"/>
              </w:rPr>
              <w:t>Филлипса</w:t>
            </w:r>
            <w:proofErr w:type="spellEnd"/>
            <w:r w:rsidRPr="00C3263D">
              <w:rPr>
                <w:rFonts w:ascii="Times New Roman" w:hAnsi="Times New Roman"/>
                <w:sz w:val="24"/>
                <w:szCs w:val="28"/>
              </w:rPr>
              <w:t xml:space="preserve">) 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Изучение особенностей межличностных отношений обучающихся в классе (социометрия « АСИОУ школа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 )</w:t>
            </w:r>
            <w:proofErr w:type="gramEnd"/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Групповая (индивидуальная) психодиагностика профессионального самоопределения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316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Аналитическая справка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Аналитическая справка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Аналитическая справка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Аналитическая справка</w:t>
            </w:r>
          </w:p>
          <w:p w:rsidR="00BD4AC9" w:rsidRPr="00C3263D" w:rsidRDefault="00BD4AC9" w:rsidP="00BD4AC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AC9" w:rsidRPr="00C3263D" w:rsidTr="00BD4AC9">
        <w:tc>
          <w:tcPr>
            <w:tcW w:w="1154" w:type="dxa"/>
          </w:tcPr>
          <w:p w:rsidR="00BD4AC9" w:rsidRPr="00C3263D" w:rsidRDefault="00BD4AC9" w:rsidP="00BD4AC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BD4AC9" w:rsidRPr="00872331" w:rsidRDefault="00BD4AC9" w:rsidP="00872331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72331">
              <w:rPr>
                <w:rFonts w:ascii="Times New Roman" w:hAnsi="Times New Roman"/>
                <w:sz w:val="24"/>
                <w:szCs w:val="28"/>
              </w:rPr>
              <w:t xml:space="preserve">25 чел (4,7, 9,11 </w:t>
            </w:r>
            <w:proofErr w:type="spellStart"/>
            <w:r w:rsidRPr="00872331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872331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872331" w:rsidRDefault="00872331" w:rsidP="0087233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6 .</w:t>
            </w:r>
            <w:r w:rsidR="00BD4AC9" w:rsidRPr="00872331">
              <w:rPr>
                <w:rFonts w:ascii="Times New Roman" w:hAnsi="Times New Roman"/>
                <w:sz w:val="24"/>
                <w:szCs w:val="28"/>
              </w:rPr>
              <w:t xml:space="preserve">14 чел (5 </w:t>
            </w:r>
            <w:proofErr w:type="spellStart"/>
            <w:r w:rsidR="00BD4AC9" w:rsidRPr="00872331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="00BD4AC9" w:rsidRPr="00872331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872331" w:rsidRDefault="00BD4AC9" w:rsidP="00872331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72331">
              <w:rPr>
                <w:rFonts w:ascii="Times New Roman" w:hAnsi="Times New Roman"/>
                <w:sz w:val="24"/>
                <w:szCs w:val="28"/>
              </w:rPr>
              <w:t xml:space="preserve">12. (9, 11 </w:t>
            </w:r>
            <w:proofErr w:type="spellStart"/>
            <w:r w:rsidRPr="00872331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872331">
              <w:rPr>
                <w:rFonts w:ascii="Times New Roman" w:hAnsi="Times New Roman"/>
                <w:sz w:val="24"/>
                <w:szCs w:val="28"/>
              </w:rPr>
              <w:t>).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872331" w:rsidRDefault="00BD4AC9" w:rsidP="00872331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72331">
              <w:rPr>
                <w:rFonts w:ascii="Times New Roman" w:hAnsi="Times New Roman"/>
                <w:sz w:val="24"/>
                <w:szCs w:val="28"/>
              </w:rPr>
              <w:t xml:space="preserve">21 чел. (6-8 </w:t>
            </w:r>
            <w:proofErr w:type="spellStart"/>
            <w:r w:rsidRPr="00872331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872331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BD4AC9" w:rsidRPr="00C3263D" w:rsidRDefault="00BD4AC9" w:rsidP="00BD4AC9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872331" w:rsidRDefault="00BD4AC9" w:rsidP="00872331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72331">
              <w:rPr>
                <w:rFonts w:ascii="Times New Roman" w:hAnsi="Times New Roman"/>
                <w:sz w:val="24"/>
                <w:szCs w:val="28"/>
              </w:rPr>
              <w:t xml:space="preserve"> чел (9 </w:t>
            </w:r>
            <w:proofErr w:type="spellStart"/>
            <w:r w:rsidRPr="00872331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872331">
              <w:rPr>
                <w:rFonts w:ascii="Times New Roman" w:hAnsi="Times New Roman"/>
                <w:sz w:val="24"/>
                <w:szCs w:val="28"/>
              </w:rPr>
              <w:t xml:space="preserve">) </w:t>
            </w:r>
          </w:p>
        </w:tc>
        <w:tc>
          <w:tcPr>
            <w:tcW w:w="3461" w:type="dxa"/>
          </w:tcPr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63D">
              <w:rPr>
                <w:rFonts w:ascii="Times New Roman" w:hAnsi="Times New Roman"/>
                <w:sz w:val="24"/>
                <w:szCs w:val="28"/>
              </w:rPr>
              <w:t xml:space="preserve">Уровень школьной адаптации и учебной мотивации («Опросник изучения ВПШ», мотивы учения Лукьянова) 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63D">
              <w:rPr>
                <w:rFonts w:ascii="Times New Roman" w:hAnsi="Times New Roman"/>
                <w:sz w:val="24"/>
                <w:szCs w:val="28"/>
              </w:rPr>
              <w:t xml:space="preserve">Изучение уровня школьной тревожности на этапе перехода из начальной школы в среднее звено (тест школьной тревожности </w:t>
            </w:r>
            <w:proofErr w:type="spellStart"/>
            <w:r w:rsidRPr="00C3263D">
              <w:rPr>
                <w:rFonts w:ascii="Times New Roman" w:hAnsi="Times New Roman"/>
                <w:sz w:val="24"/>
                <w:szCs w:val="28"/>
              </w:rPr>
              <w:t>Филлипса</w:t>
            </w:r>
            <w:proofErr w:type="spellEnd"/>
            <w:r w:rsidRPr="00C3263D">
              <w:rPr>
                <w:rFonts w:ascii="Times New Roman" w:hAnsi="Times New Roman"/>
                <w:sz w:val="24"/>
                <w:szCs w:val="28"/>
              </w:rPr>
              <w:t xml:space="preserve">) 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Определения уровня психологической готовности выпускников к ЕГЭ 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Диагностическое групповое обследование на определение творческих способностей, мышления, одаренности учащихся</w:t>
            </w:r>
            <w:r w:rsidRPr="00C3263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63D">
              <w:rPr>
                <w:rFonts w:ascii="Times New Roman" w:hAnsi="Times New Roman"/>
                <w:sz w:val="24"/>
                <w:szCs w:val="28"/>
              </w:rPr>
              <w:t>Изучение уровня информированности уч-ся по профессиональному самоопределению (анкета оптанта)</w:t>
            </w:r>
          </w:p>
        </w:tc>
        <w:tc>
          <w:tcPr>
            <w:tcW w:w="2316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Аналитическая справка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63D">
              <w:rPr>
                <w:rFonts w:ascii="Times New Roman" w:hAnsi="Times New Roman"/>
                <w:sz w:val="24"/>
                <w:szCs w:val="28"/>
              </w:rPr>
              <w:t xml:space="preserve">Семинар «Адаптация уч-ся 5-х </w:t>
            </w:r>
            <w:proofErr w:type="spellStart"/>
            <w:r w:rsidRPr="00C3263D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C3263D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gramStart"/>
            <w:r w:rsidRPr="00C3263D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C3263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C3263D">
              <w:rPr>
                <w:rFonts w:ascii="Times New Roman" w:hAnsi="Times New Roman"/>
                <w:sz w:val="24"/>
                <w:szCs w:val="28"/>
              </w:rPr>
              <w:t>условиям</w:t>
            </w:r>
            <w:proofErr w:type="gramEnd"/>
            <w:r w:rsidRPr="00C3263D">
              <w:rPr>
                <w:rFonts w:ascii="Times New Roman" w:hAnsi="Times New Roman"/>
                <w:sz w:val="24"/>
                <w:szCs w:val="28"/>
              </w:rPr>
              <w:t xml:space="preserve"> перехода на новую ступень обучения»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Аналитическая справка</w:t>
            </w: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Pr="00C3263D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Аналитическая справка</w:t>
            </w:r>
          </w:p>
          <w:p w:rsidR="00BD4AC9" w:rsidRPr="00C3263D" w:rsidRDefault="00BD4AC9" w:rsidP="00BD4AC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AC9" w:rsidRDefault="00BD4AC9" w:rsidP="00210A6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Результаты диагностики уровня готовности к шк</w:t>
      </w:r>
      <w:r w:rsidR="006E1F58">
        <w:rPr>
          <w:rFonts w:ascii="Times New Roman" w:hAnsi="Times New Roman"/>
          <w:i/>
          <w:sz w:val="28"/>
          <w:szCs w:val="28"/>
        </w:rPr>
        <w:t>ольному обучению  в 1классе 2021</w:t>
      </w:r>
      <w:r>
        <w:rPr>
          <w:rFonts w:ascii="Times New Roman" w:hAnsi="Times New Roman"/>
          <w:i/>
          <w:sz w:val="28"/>
          <w:szCs w:val="28"/>
        </w:rPr>
        <w:t xml:space="preserve"> 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95"/>
        <w:gridCol w:w="1595"/>
        <w:gridCol w:w="1596"/>
      </w:tblGrid>
      <w:tr w:rsidR="00BD4AC9" w:rsidTr="00BD4AC9">
        <w:trPr>
          <w:trHeight w:val="255"/>
        </w:trPr>
        <w:tc>
          <w:tcPr>
            <w:tcW w:w="817" w:type="dxa"/>
            <w:vMerge w:val="restart"/>
          </w:tcPr>
          <w:p w:rsidR="00BD4AC9" w:rsidRPr="00B847D6" w:rsidRDefault="00BD4AC9" w:rsidP="00BD4AC9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73" w:type="dxa"/>
            <w:vMerge w:val="restart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785" w:type="dxa"/>
            <w:gridSpan w:val="3"/>
          </w:tcPr>
          <w:p w:rsidR="00BD4AC9" w:rsidRDefault="00BD4AC9" w:rsidP="00BD4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596" w:type="dxa"/>
            <w:vMerge w:val="restart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готовности</w:t>
            </w:r>
          </w:p>
        </w:tc>
      </w:tr>
      <w:tr w:rsidR="00BD4AC9" w:rsidTr="00BD4AC9">
        <w:trPr>
          <w:trHeight w:val="255"/>
        </w:trPr>
        <w:tc>
          <w:tcPr>
            <w:tcW w:w="817" w:type="dxa"/>
            <w:vMerge/>
          </w:tcPr>
          <w:p w:rsidR="00BD4AC9" w:rsidRDefault="00BD4AC9" w:rsidP="00BD4AC9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мужчину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Скопировать образец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Скопировать точки с образца</w:t>
            </w:r>
          </w:p>
        </w:tc>
        <w:tc>
          <w:tcPr>
            <w:tcW w:w="1596" w:type="dxa"/>
            <w:vMerge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Гамзатова Ф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Муртузов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Магомеднабиев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Магомедаминов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Ф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D4AC9" w:rsidTr="00BD4AC9">
        <w:tc>
          <w:tcPr>
            <w:tcW w:w="817" w:type="dxa"/>
          </w:tcPr>
          <w:p w:rsidR="00BD4AC9" w:rsidRPr="00B847D6" w:rsidRDefault="00BD4AC9" w:rsidP="00BD4AC9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BD4AC9" w:rsidRDefault="0077168D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Р</w:t>
            </w:r>
            <w:bookmarkStart w:id="0" w:name="_GoBack"/>
            <w:bookmarkEnd w:id="0"/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</w:tcPr>
          <w:p w:rsidR="00BD4AC9" w:rsidRDefault="00BD4AC9" w:rsidP="00BD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</w:tbl>
    <w:p w:rsidR="00BD4AC9" w:rsidRDefault="00BD4AC9" w:rsidP="008723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из таблицы, большинство уч-ся стабильно имеют положительные установки </w:t>
      </w:r>
      <w:proofErr w:type="gramStart"/>
      <w:r>
        <w:rPr>
          <w:rFonts w:ascii="Times New Roman" w:hAnsi="Times New Roman"/>
          <w:sz w:val="28"/>
          <w:szCs w:val="28"/>
        </w:rPr>
        <w:t>исходя из этого можно сказать</w:t>
      </w:r>
      <w:proofErr w:type="gramEnd"/>
      <w:r>
        <w:rPr>
          <w:rFonts w:ascii="Times New Roman" w:hAnsi="Times New Roman"/>
          <w:sz w:val="28"/>
          <w:szCs w:val="28"/>
        </w:rPr>
        <w:t>, что общий уровень готовности в  этом классе на высоком уровне.</w:t>
      </w:r>
    </w:p>
    <w:p w:rsidR="00BD4AC9" w:rsidRDefault="00BD4AC9" w:rsidP="00BD4A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61E87" w:rsidRDefault="00561E87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1E87" w:rsidRDefault="00561E87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1E87" w:rsidRDefault="00561E87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1E87" w:rsidRPr="00E168E0" w:rsidRDefault="00E168E0" w:rsidP="00E168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168E0">
        <w:rPr>
          <w:rFonts w:ascii="Times New Roman" w:hAnsi="Times New Roman" w:cs="Times New Roman"/>
          <w:i/>
          <w:sz w:val="28"/>
          <w:szCs w:val="28"/>
        </w:rPr>
        <w:t>Итоги диагностического обследования по адаптации учащихся начальных классов   (уровень школьной тревожности и эмоциональной напряженности)</w:t>
      </w:r>
      <w:r w:rsidRPr="00E168E0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E168E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E168E0">
        <w:rPr>
          <w:rFonts w:ascii="Times New Roman" w:hAnsi="Times New Roman" w:cs="Times New Roman"/>
          <w:i/>
          <w:sz w:val="28"/>
          <w:szCs w:val="28"/>
        </w:rPr>
        <w:t>1-ом классе)</w:t>
      </w:r>
    </w:p>
    <w:p w:rsidR="00561E87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45A6BB" wp14:editId="371A0443">
            <wp:simplePos x="0" y="0"/>
            <wp:positionH relativeFrom="column">
              <wp:posOffset>-275065</wp:posOffset>
            </wp:positionH>
            <wp:positionV relativeFrom="paragraph">
              <wp:posOffset>86360</wp:posOffset>
            </wp:positionV>
            <wp:extent cx="5317434" cy="2613991"/>
            <wp:effectExtent l="0" t="0" r="0" b="0"/>
            <wp:wrapNone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E87" w:rsidRDefault="00561E87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1E87" w:rsidRDefault="00561E87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1E87" w:rsidRDefault="00561E87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1E87" w:rsidRDefault="00561E87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210A69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40D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ED4EEFC" wp14:editId="59E10C27">
            <wp:simplePos x="0" y="0"/>
            <wp:positionH relativeFrom="column">
              <wp:posOffset>260985</wp:posOffset>
            </wp:positionH>
            <wp:positionV relativeFrom="paragraph">
              <wp:posOffset>168275</wp:posOffset>
            </wp:positionV>
            <wp:extent cx="5177790" cy="2004060"/>
            <wp:effectExtent l="0" t="0" r="0" b="0"/>
            <wp:wrapNone/>
            <wp:docPr id="3" name="Рисунок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Grp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0D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802C1" wp14:editId="14CE7115">
                <wp:simplePos x="0" y="0"/>
                <wp:positionH relativeFrom="column">
                  <wp:posOffset>-443865</wp:posOffset>
                </wp:positionH>
                <wp:positionV relativeFrom="paragraph">
                  <wp:posOffset>-1113486</wp:posOffset>
                </wp:positionV>
                <wp:extent cx="7099300" cy="1151890"/>
                <wp:effectExtent l="0" t="0" r="0" b="0"/>
                <wp:wrapNone/>
                <wp:docPr id="2" name="Объект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099300" cy="1151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3AA2" w:rsidRDefault="00403AA2" w:rsidP="00B640D8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4F6228" w:themeColor="accent3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03AA2" w:rsidRDefault="00403AA2" w:rsidP="00B640D8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4F6228" w:themeColor="accent3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03AA2" w:rsidRDefault="00403AA2" w:rsidP="00B640D8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4F6228" w:themeColor="accent3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03AA2" w:rsidRDefault="00403AA2" w:rsidP="00B640D8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4F6228" w:themeColor="accent3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403AA2" w:rsidRPr="00B640D8" w:rsidRDefault="00403AA2" w:rsidP="00B640D8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i/>
                                <w:color w:val="4F81BD"/>
                                <w:sz w:val="28"/>
                                <w:szCs w:val="28"/>
                              </w:rPr>
                            </w:pPr>
                            <w:r w:rsidRPr="00B640D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4F6228" w:themeColor="accent3" w:themeShade="80"/>
                                <w:kern w:val="24"/>
                                <w:sz w:val="28"/>
                                <w:szCs w:val="28"/>
                              </w:rPr>
                              <w:t>Итоги диагностического обследования по адаптации учащихся 5-х классов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Объект 1" o:spid="_x0000_s1026" style="position:absolute;left:0;text-align:left;margin-left:-34.95pt;margin-top:-87.7pt;width:559pt;height:90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YezwEAAGMDAAAOAAAAZHJzL2Uyb0RvYy54bWysU8FuEzEQvSPxD5bvZHdDSptVNhWiokKq&#10;oFLpBzheO7ti7TFjJ7vhyJGP4B964MJXpH/E2N2mLb0hLpbHM35+7814cTqYjm0V+hZsxYtJzpmy&#10;EurWrit+/fn9qxPOfBC2Fh1YVfGd8vx0+fLFonelmkIDXa2QEYj1Ze8q3oTgyizzslFG+Ak4ZSmp&#10;AY0IFOI6q1H0hG66bJrnb7IesHYIUnlPp2d3Sb5M+ForGT5p7VVgXcWJW0grpnUV12y5EOUahWta&#10;OdIQ/8DCiNbSoweoMxEE22D7DMq0EsGDDhMJJgOtW6mSBlJT5H+puWqEU0kLmePdwSb//2Dlx+0l&#10;srau+JQzKwy1aP9zf3P7Y/9r//v2OyuiQ73zJRVeuUuMGr27APnFMwvnSC1LJdmTmhj4sXrQaOIt&#10;0sqGZPzuYLwaApN0eJzP569z6o+kXFEcFSfz1JpMlPfXHfpwrsCwuKk4UmeT4WJ74QNxpNL7Egoe&#10;CMRdGFbDKGMF9Y4E08QSSAP4jbOeul9x/3UjUHHWfbBk77yYzeK4pGB2dDylAB9nVk8yoXsHacCi&#10;UEvD+nYTQLeJVyRw9+rIizqZ6I5TF0flcZyqHv7G8g8AAAD//wMAUEsDBBQABgAIAAAAIQDcaSBn&#10;4AAAAAsBAAAPAAAAZHJzL2Rvd25yZXYueG1sTI/BTsMwDIbvSLxDZCRuW1IY3VaaThOIGyBtDHFN&#10;G9NUa5wqSbfy9mQnuNnyp9/fX24m27MT+tA5kpDNBTCkxumOWgmHj5fZCliIirTqHaGEHwywqa6v&#10;SlVod6YdnvaxZSmEQqEkmBiHgvPQGLQqzN2AlG7fzlsV0+pbrr06p3Db8zshcm5VR+mDUQM+GWyO&#10;+9FKWNbPh/E+vI5ahO37p/a749ebkfL2Zto+Aos4xT8YLvpJHarkVLuRdGC9hFm+Xic0DdnyYQHs&#10;gojFKgNWS8gF8Krk/ztUvwAAAP//AwBQSwECLQAUAAYACAAAACEAtoM4kv4AAADhAQAAEwAAAAAA&#10;AAAAAAAAAAAAAAAAW0NvbnRlbnRfVHlwZXNdLnhtbFBLAQItABQABgAIAAAAIQA4/SH/1gAAAJQB&#10;AAALAAAAAAAAAAAAAAAAAC8BAABfcmVscy8ucmVsc1BLAQItABQABgAIAAAAIQAScCYezwEAAGMD&#10;AAAOAAAAAAAAAAAAAAAAAC4CAABkcnMvZTJvRG9jLnhtbFBLAQItABQABgAIAAAAIQDcaSBn4AAA&#10;AAsBAAAPAAAAAAAAAAAAAAAAACkEAABkcnMvZG93bnJldi54bWxQSwUGAAAAAAQABADzAAAANgUA&#10;AAAA&#10;" filled="f" stroked="f">
                <v:path arrowok="t"/>
                <o:lock v:ext="edit" grouping="t"/>
                <v:textbox>
                  <w:txbxContent>
                    <w:p w:rsidR="00403AA2" w:rsidRDefault="00403AA2" w:rsidP="00B640D8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4F6228" w:themeColor="accent3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403AA2" w:rsidRDefault="00403AA2" w:rsidP="00B640D8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4F6228" w:themeColor="accent3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403AA2" w:rsidRDefault="00403AA2" w:rsidP="00B640D8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4F6228" w:themeColor="accent3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403AA2" w:rsidRDefault="00403AA2" w:rsidP="00B640D8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4F6228" w:themeColor="accent3" w:themeShade="80"/>
                          <w:kern w:val="24"/>
                          <w:sz w:val="28"/>
                          <w:szCs w:val="28"/>
                        </w:rPr>
                      </w:pPr>
                    </w:p>
                    <w:p w:rsidR="00403AA2" w:rsidRPr="00B640D8" w:rsidRDefault="00403AA2" w:rsidP="00B640D8">
                      <w:p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i/>
                          <w:color w:val="4F81BD"/>
                          <w:sz w:val="28"/>
                          <w:szCs w:val="28"/>
                        </w:rPr>
                      </w:pPr>
                      <w:r w:rsidRPr="00B640D8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4F6228" w:themeColor="accent3" w:themeShade="80"/>
                          <w:kern w:val="24"/>
                          <w:sz w:val="28"/>
                          <w:szCs w:val="28"/>
                        </w:rPr>
                        <w:t>Итоги диагностического обследования по адаптации учащихся 5-х классов</w:t>
                      </w:r>
                    </w:p>
                  </w:txbxContent>
                </v:textbox>
              </v:rect>
            </w:pict>
          </mc:Fallback>
        </mc:AlternateContent>
      </w: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68E0" w:rsidRDefault="00E168E0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BD4AC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640D8" w:rsidRDefault="00B640D8" w:rsidP="008723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4AC9" w:rsidRPr="006A2C0E" w:rsidRDefault="00BD4AC9" w:rsidP="00BD4AC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Результат диагностики </w:t>
      </w:r>
      <w:r>
        <w:rPr>
          <w:rFonts w:ascii="Times New Roman" w:hAnsi="Times New Roman"/>
          <w:i/>
          <w:sz w:val="28"/>
          <w:szCs w:val="28"/>
        </w:rPr>
        <w:t>о</w:t>
      </w:r>
      <w:r w:rsidRPr="006A2C0E">
        <w:rPr>
          <w:rFonts w:ascii="Times New Roman" w:hAnsi="Times New Roman"/>
          <w:i/>
          <w:sz w:val="28"/>
          <w:szCs w:val="28"/>
        </w:rPr>
        <w:t>пределения уровня психологическ</w:t>
      </w:r>
      <w:r>
        <w:rPr>
          <w:rFonts w:ascii="Times New Roman" w:hAnsi="Times New Roman"/>
          <w:i/>
          <w:sz w:val="28"/>
          <w:szCs w:val="28"/>
        </w:rPr>
        <w:t>ой готовности выпускников к ЕГЭ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4"/>
        <w:gridCol w:w="2373"/>
        <w:gridCol w:w="1633"/>
        <w:gridCol w:w="1595"/>
        <w:gridCol w:w="1879"/>
      </w:tblGrid>
      <w:tr w:rsidR="00BD4AC9" w:rsidRPr="00664D10" w:rsidTr="00BD4AC9">
        <w:trPr>
          <w:trHeight w:val="1024"/>
        </w:trPr>
        <w:tc>
          <w:tcPr>
            <w:tcW w:w="817" w:type="dxa"/>
          </w:tcPr>
          <w:p w:rsidR="00BD4AC9" w:rsidRPr="00664D10" w:rsidRDefault="00BD4AC9" w:rsidP="00BD4A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3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Уровень знакомства с процедурой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Уровень тревоги</w:t>
            </w:r>
          </w:p>
        </w:tc>
        <w:tc>
          <w:tcPr>
            <w:tcW w:w="1596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Уровень самоконт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</w:p>
        </w:tc>
      </w:tr>
      <w:tr w:rsidR="00BD4AC9" w:rsidRPr="00664D10" w:rsidTr="00BD4AC9">
        <w:tc>
          <w:tcPr>
            <w:tcW w:w="817" w:type="dxa"/>
          </w:tcPr>
          <w:p w:rsidR="00BD4AC9" w:rsidRPr="00664D10" w:rsidRDefault="00BD4AC9" w:rsidP="00BD4AC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D4AC9" w:rsidRPr="00664D10" w:rsidRDefault="006E1F58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96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BD4AC9" w:rsidRPr="00664D10" w:rsidTr="00BD4AC9">
        <w:tc>
          <w:tcPr>
            <w:tcW w:w="817" w:type="dxa"/>
          </w:tcPr>
          <w:p w:rsidR="00BD4AC9" w:rsidRPr="00664D10" w:rsidRDefault="00BD4AC9" w:rsidP="00BD4AC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D4AC9" w:rsidRPr="00664D10" w:rsidRDefault="006E1F58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BD4AC9" w:rsidRPr="00664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96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BD4AC9" w:rsidRPr="00664D10" w:rsidTr="00BD4AC9">
        <w:tc>
          <w:tcPr>
            <w:tcW w:w="817" w:type="dxa"/>
          </w:tcPr>
          <w:p w:rsidR="00BD4AC9" w:rsidRPr="00664D10" w:rsidRDefault="00BD4AC9" w:rsidP="00BD4AC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D4AC9" w:rsidRPr="00664D10" w:rsidRDefault="006E1F58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="00BD4AC9" w:rsidRPr="00664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596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BD4AC9" w:rsidRPr="00664D10" w:rsidTr="00BD4AC9">
        <w:tc>
          <w:tcPr>
            <w:tcW w:w="817" w:type="dxa"/>
          </w:tcPr>
          <w:p w:rsidR="00BD4AC9" w:rsidRPr="00664D10" w:rsidRDefault="00BD4AC9" w:rsidP="00BD4AC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D4AC9" w:rsidRPr="00664D10" w:rsidRDefault="006E1F58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Укбатов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96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BD4AC9" w:rsidRPr="00664D10" w:rsidTr="00BD4AC9">
        <w:tc>
          <w:tcPr>
            <w:tcW w:w="817" w:type="dxa"/>
          </w:tcPr>
          <w:p w:rsidR="00BD4AC9" w:rsidRPr="00664D10" w:rsidRDefault="00BD4AC9" w:rsidP="00BD4AC9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D4AC9" w:rsidRPr="00664D10" w:rsidRDefault="006E1F58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595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96" w:type="dxa"/>
          </w:tcPr>
          <w:p w:rsidR="00BD4AC9" w:rsidRPr="00664D10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10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</w:tbl>
    <w:p w:rsidR="00872331" w:rsidRDefault="00872331" w:rsidP="00BD4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4,7,9, 11 классах была проведена диагностика определения мотивации к школьному обучению,  (по методике </w:t>
      </w:r>
      <w:proofErr w:type="spellStart"/>
      <w:r>
        <w:rPr>
          <w:rFonts w:ascii="Times New Roman" w:hAnsi="Times New Roman"/>
          <w:sz w:val="28"/>
          <w:szCs w:val="28"/>
        </w:rPr>
        <w:t>М.Лукьяновой</w:t>
      </w:r>
      <w:proofErr w:type="spellEnd"/>
      <w:r>
        <w:rPr>
          <w:rFonts w:ascii="Times New Roman" w:hAnsi="Times New Roman"/>
          <w:sz w:val="28"/>
          <w:szCs w:val="28"/>
        </w:rPr>
        <w:t>). Ведь осознание и правильные установки к получению образования важны на последующих этапах обучения.</w:t>
      </w:r>
    </w:p>
    <w:p w:rsidR="00210A69" w:rsidRDefault="00210A69" w:rsidP="00BD4A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D4AC9" w:rsidRPr="00EE26A3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E26A3">
        <w:rPr>
          <w:rFonts w:ascii="Times New Roman" w:hAnsi="Times New Roman"/>
          <w:i/>
          <w:sz w:val="28"/>
          <w:szCs w:val="28"/>
        </w:rPr>
        <w:t>Результаты изучения учебной мотивации (в целом по школе)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551"/>
        <w:gridCol w:w="2552"/>
        <w:gridCol w:w="2552"/>
      </w:tblGrid>
      <w:tr w:rsidR="00BD4AC9" w:rsidRPr="004D7B98" w:rsidTr="00BD4AC9">
        <w:tc>
          <w:tcPr>
            <w:tcW w:w="1809" w:type="dxa"/>
          </w:tcPr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8">
              <w:rPr>
                <w:rFonts w:ascii="Times New Roman" w:hAnsi="Times New Roman"/>
                <w:sz w:val="28"/>
                <w:szCs w:val="28"/>
              </w:rPr>
              <w:t xml:space="preserve">Уч. год </w:t>
            </w:r>
          </w:p>
        </w:tc>
        <w:tc>
          <w:tcPr>
            <w:tcW w:w="2551" w:type="dxa"/>
          </w:tcPr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8">
              <w:rPr>
                <w:rFonts w:ascii="Times New Roman" w:hAnsi="Times New Roman"/>
                <w:sz w:val="28"/>
                <w:szCs w:val="28"/>
              </w:rPr>
              <w:t>Высокий и очень высокий</w:t>
            </w:r>
          </w:p>
        </w:tc>
        <w:tc>
          <w:tcPr>
            <w:tcW w:w="2552" w:type="dxa"/>
          </w:tcPr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8">
              <w:rPr>
                <w:rFonts w:ascii="Times New Roman" w:hAnsi="Times New Roman"/>
                <w:sz w:val="28"/>
                <w:szCs w:val="28"/>
              </w:rPr>
              <w:t xml:space="preserve">Нормальный </w:t>
            </w:r>
          </w:p>
        </w:tc>
        <w:tc>
          <w:tcPr>
            <w:tcW w:w="2552" w:type="dxa"/>
          </w:tcPr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8">
              <w:rPr>
                <w:rFonts w:ascii="Times New Roman" w:hAnsi="Times New Roman"/>
                <w:sz w:val="28"/>
                <w:szCs w:val="28"/>
              </w:rPr>
              <w:t xml:space="preserve">Сниженный </w:t>
            </w:r>
          </w:p>
        </w:tc>
      </w:tr>
      <w:tr w:rsidR="00BD4AC9" w:rsidRPr="004D7B98" w:rsidTr="00BD4AC9">
        <w:tc>
          <w:tcPr>
            <w:tcW w:w="1809" w:type="dxa"/>
          </w:tcPr>
          <w:p w:rsidR="00BD4AC9" w:rsidRPr="004D7B98" w:rsidRDefault="006E1F58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2551" w:type="dxa"/>
          </w:tcPr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8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2552" w:type="dxa"/>
          </w:tcPr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8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2552" w:type="dxa"/>
          </w:tcPr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4AC9" w:rsidRPr="004D7B98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98">
              <w:rPr>
                <w:rFonts w:ascii="Times New Roman" w:hAnsi="Times New Roman"/>
                <w:sz w:val="28"/>
                <w:szCs w:val="28"/>
              </w:rPr>
              <w:t>19%</w:t>
            </w:r>
          </w:p>
        </w:tc>
      </w:tr>
    </w:tbl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331" w:rsidRDefault="00872331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A69" w:rsidRDefault="00210A69" w:rsidP="00210A6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4AC9" w:rsidRPr="00AB6662" w:rsidRDefault="00153687" w:rsidP="00AB6662">
      <w:pPr>
        <w:pStyle w:val="a5"/>
        <w:numPr>
          <w:ilvl w:val="0"/>
          <w:numId w:val="2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6662">
        <w:rPr>
          <w:rFonts w:ascii="Times New Roman" w:hAnsi="Times New Roman"/>
          <w:b/>
          <w:sz w:val="28"/>
          <w:szCs w:val="28"/>
        </w:rPr>
        <w:lastRenderedPageBreak/>
        <w:t xml:space="preserve">Профилактическая </w:t>
      </w:r>
      <w:r w:rsidR="00BD4AC9" w:rsidRPr="00AB6662"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4AC9" w:rsidRPr="00942D7A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514">
        <w:rPr>
          <w:rFonts w:ascii="Times New Roman" w:hAnsi="Times New Roman"/>
          <w:sz w:val="28"/>
          <w:szCs w:val="28"/>
        </w:rPr>
        <w:t>Один из наиболее сложных и ответственных видов деятельности  педа</w:t>
      </w:r>
      <w:r>
        <w:rPr>
          <w:rFonts w:ascii="Times New Roman" w:hAnsi="Times New Roman"/>
          <w:sz w:val="28"/>
          <w:szCs w:val="28"/>
        </w:rPr>
        <w:t>гога</w:t>
      </w:r>
      <w:r w:rsidRPr="00060514">
        <w:rPr>
          <w:rFonts w:ascii="Times New Roman" w:hAnsi="Times New Roman"/>
          <w:sz w:val="28"/>
          <w:szCs w:val="28"/>
        </w:rPr>
        <w:t>-психолога – психологическая коррекция.</w:t>
      </w:r>
    </w:p>
    <w:p w:rsidR="00BD4AC9" w:rsidRPr="00BE667B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67B">
        <w:rPr>
          <w:rFonts w:ascii="Times New Roman" w:hAnsi="Times New Roman"/>
          <w:sz w:val="28"/>
          <w:szCs w:val="28"/>
        </w:rPr>
        <w:t>Психолого-педагогическая коррекция –</w:t>
      </w:r>
      <w:r w:rsidRPr="00BE667B">
        <w:rPr>
          <w:rFonts w:ascii="Times New Roman" w:hAnsi="Times New Roman"/>
          <w:b/>
          <w:sz w:val="28"/>
        </w:rPr>
        <w:t xml:space="preserve"> </w:t>
      </w:r>
      <w:r w:rsidRPr="00BE667B">
        <w:rPr>
          <w:rFonts w:ascii="Times New Roman" w:hAnsi="Times New Roman"/>
          <w:bCs/>
          <w:sz w:val="28"/>
          <w:szCs w:val="28"/>
          <w:shd w:val="clear" w:color="auto" w:fill="FFFFFF"/>
        </w:rPr>
        <w:t>профилактика и преодоление отклонений в социальном и психологическом здоровье.</w:t>
      </w:r>
      <w:r w:rsidRPr="00BE667B">
        <w:rPr>
          <w:rFonts w:ascii="Times New Roman" w:hAnsi="Times New Roman"/>
          <w:sz w:val="28"/>
          <w:szCs w:val="28"/>
        </w:rPr>
        <w:t xml:space="preserve"> Обеспечение решения проблем, связанных с обучением, воспитанием, психическим здоровьем детей. </w:t>
      </w:r>
    </w:p>
    <w:p w:rsidR="00BD4AC9" w:rsidRDefault="00BD4AC9" w:rsidP="00BD4AC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D4AC9" w:rsidRPr="00EE26A3" w:rsidRDefault="00153687" w:rsidP="0015368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Профилактическая </w:t>
      </w:r>
      <w:r w:rsidR="00BD4AC9" w:rsidRPr="00EE26A3">
        <w:rPr>
          <w:rFonts w:ascii="Times New Roman" w:hAnsi="Times New Roman"/>
          <w:i/>
          <w:sz w:val="28"/>
          <w:szCs w:val="28"/>
        </w:rPr>
        <w:t xml:space="preserve">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3"/>
        <w:gridCol w:w="3052"/>
        <w:gridCol w:w="2457"/>
        <w:gridCol w:w="2379"/>
      </w:tblGrid>
      <w:tr w:rsidR="00BD4AC9" w:rsidRPr="009D2E13" w:rsidTr="00BD4AC9">
        <w:tc>
          <w:tcPr>
            <w:tcW w:w="1683" w:type="dxa"/>
          </w:tcPr>
          <w:p w:rsidR="00BD4AC9" w:rsidRPr="009D2E1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E13">
              <w:rPr>
                <w:rFonts w:ascii="Times New Roman" w:hAnsi="Times New Roman"/>
                <w:sz w:val="28"/>
                <w:szCs w:val="28"/>
              </w:rPr>
              <w:t>Учебный  год</w:t>
            </w:r>
          </w:p>
        </w:tc>
        <w:tc>
          <w:tcPr>
            <w:tcW w:w="3052" w:type="dxa"/>
          </w:tcPr>
          <w:p w:rsidR="00BD4AC9" w:rsidRPr="009D2E1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E13">
              <w:rPr>
                <w:rFonts w:ascii="Times New Roman" w:hAnsi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2457" w:type="dxa"/>
          </w:tcPr>
          <w:p w:rsidR="00BD4AC9" w:rsidRPr="009D2E1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E13">
              <w:rPr>
                <w:rFonts w:ascii="Times New Roman" w:hAnsi="Times New Roman"/>
                <w:sz w:val="28"/>
                <w:szCs w:val="28"/>
              </w:rPr>
              <w:t>Индивидуальных</w:t>
            </w:r>
          </w:p>
        </w:tc>
        <w:tc>
          <w:tcPr>
            <w:tcW w:w="2379" w:type="dxa"/>
          </w:tcPr>
          <w:p w:rsidR="00BD4AC9" w:rsidRPr="009D2E1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E13">
              <w:rPr>
                <w:rFonts w:ascii="Times New Roman" w:hAnsi="Times New Roman"/>
                <w:sz w:val="28"/>
                <w:szCs w:val="28"/>
              </w:rPr>
              <w:t>Групповых</w:t>
            </w:r>
          </w:p>
        </w:tc>
      </w:tr>
      <w:tr w:rsidR="00BD4AC9" w:rsidRPr="009D2E13" w:rsidTr="00BD4AC9">
        <w:tc>
          <w:tcPr>
            <w:tcW w:w="1683" w:type="dxa"/>
          </w:tcPr>
          <w:p w:rsidR="00BD4AC9" w:rsidRPr="009D2E13" w:rsidRDefault="006E1F58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</w:tc>
        <w:tc>
          <w:tcPr>
            <w:tcW w:w="3052" w:type="dxa"/>
          </w:tcPr>
          <w:p w:rsidR="00BD4AC9" w:rsidRPr="009D2E13" w:rsidRDefault="0023378B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</w:tcPr>
          <w:p w:rsidR="00BD4AC9" w:rsidRPr="009D2E13" w:rsidRDefault="0023378B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79" w:type="dxa"/>
          </w:tcPr>
          <w:p w:rsidR="00BD4AC9" w:rsidRPr="009D2E13" w:rsidRDefault="0023378B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4"/>
        </w:rPr>
      </w:pPr>
    </w:p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77370" w:rsidRDefault="00277370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5283"/>
        <w:gridCol w:w="3399"/>
      </w:tblGrid>
      <w:tr w:rsidR="00BD4AC9" w:rsidRPr="00A06A29" w:rsidTr="00BD4AC9">
        <w:tc>
          <w:tcPr>
            <w:tcW w:w="498" w:type="dxa"/>
          </w:tcPr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83" w:type="dxa"/>
          </w:tcPr>
          <w:p w:rsidR="00BD4AC9" w:rsidRPr="00A06A29" w:rsidRDefault="00BD4AC9" w:rsidP="00BD4AC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6A29">
              <w:rPr>
                <w:rFonts w:ascii="Times New Roman" w:hAnsi="Times New Roman"/>
                <w:b/>
                <w:bCs/>
                <w:sz w:val="28"/>
                <w:szCs w:val="28"/>
              </w:rPr>
              <w:t>Проводимые  мероприятия</w:t>
            </w:r>
          </w:p>
        </w:tc>
        <w:tc>
          <w:tcPr>
            <w:tcW w:w="3399" w:type="dxa"/>
          </w:tcPr>
          <w:p w:rsidR="00BD4AC9" w:rsidRPr="00A06A29" w:rsidRDefault="00BD4AC9" w:rsidP="00BD4AC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6A29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  <w:p w:rsidR="00BD4AC9" w:rsidRPr="00A06A29" w:rsidRDefault="00BD4AC9" w:rsidP="00BD4AC9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06A29">
              <w:rPr>
                <w:rFonts w:ascii="Times New Roman" w:hAnsi="Times New Roman"/>
                <w:b/>
                <w:bCs/>
                <w:sz w:val="28"/>
                <w:szCs w:val="28"/>
              </w:rPr>
              <w:t>выполнения</w:t>
            </w:r>
          </w:p>
        </w:tc>
      </w:tr>
      <w:tr w:rsidR="00BD4AC9" w:rsidRPr="00A06A29" w:rsidTr="00BD4AC9">
        <w:tc>
          <w:tcPr>
            <w:tcW w:w="498" w:type="dxa"/>
          </w:tcPr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83" w:type="dxa"/>
          </w:tcPr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групповых занятий по профилактике </w:t>
            </w:r>
            <w:proofErr w:type="spellStart"/>
            <w:r w:rsidRPr="00A06A29">
              <w:rPr>
                <w:rFonts w:ascii="Times New Roman" w:hAnsi="Times New Roman"/>
                <w:sz w:val="28"/>
                <w:szCs w:val="28"/>
              </w:rPr>
              <w:t>дезадаптации</w:t>
            </w:r>
            <w:proofErr w:type="spellEnd"/>
            <w:r w:rsidRPr="00A06A29">
              <w:rPr>
                <w:rFonts w:ascii="Times New Roman" w:hAnsi="Times New Roman"/>
                <w:sz w:val="28"/>
                <w:szCs w:val="28"/>
              </w:rPr>
              <w:t xml:space="preserve"> первоклассников: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-«Игры, </w:t>
            </w:r>
            <w:proofErr w:type="spellStart"/>
            <w:proofErr w:type="gram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упр</w:t>
            </w:r>
            <w:proofErr w:type="spellEnd"/>
            <w:proofErr w:type="gramEnd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, сказки» </w:t>
            </w:r>
            <w:proofErr w:type="spell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О.Хухлаева</w:t>
            </w:r>
            <w:proofErr w:type="spellEnd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, 2005г.;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-развитие когнитивной сферы </w:t>
            </w:r>
            <w:proofErr w:type="spell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Н.Локалова</w:t>
            </w:r>
            <w:proofErr w:type="spellEnd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, 2006г.;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-коррекция трудностей в адаптации </w:t>
            </w:r>
            <w:proofErr w:type="spell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Т.Костяк</w:t>
            </w:r>
            <w:proofErr w:type="spellEnd"/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>Проведение групповых коррекционно-развивающих занятий с пятиклассниками: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-«Первый раз в пятый класс…» авт. Е.Г. </w:t>
            </w:r>
            <w:proofErr w:type="spell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Коблик</w:t>
            </w:r>
            <w:proofErr w:type="spellEnd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-«Тропинка к своему Я» уроки психологии </w:t>
            </w:r>
            <w:proofErr w:type="spell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О.Хухлаева</w:t>
            </w:r>
            <w:proofErr w:type="spellEnd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 xml:space="preserve">Проведение групповых коррекционно-развивающих  занятий с </w:t>
            </w:r>
            <w:proofErr w:type="gramStart"/>
            <w:r w:rsidRPr="00A06A29">
              <w:rPr>
                <w:rFonts w:ascii="Times New Roman" w:hAnsi="Times New Roman"/>
                <w:sz w:val="28"/>
                <w:szCs w:val="28"/>
              </w:rPr>
              <w:t>обучающими</w:t>
            </w:r>
            <w:proofErr w:type="gramEnd"/>
            <w:r w:rsidRPr="00A06A29">
              <w:rPr>
                <w:rFonts w:ascii="Times New Roman" w:hAnsi="Times New Roman"/>
                <w:sz w:val="28"/>
                <w:szCs w:val="28"/>
              </w:rPr>
              <w:t xml:space="preserve"> 6-7 </w:t>
            </w:r>
            <w:proofErr w:type="spellStart"/>
            <w:r w:rsidRPr="00A06A2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06A29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-«Я - подросток. Мир эмоций» авт. А. </w:t>
            </w:r>
            <w:proofErr w:type="spell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Микляева</w:t>
            </w:r>
            <w:proofErr w:type="spellEnd"/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-«Подросток и конфликты» и др.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профилактики употребления ПАВ, асоциального поведения и пропаганде ЗОЖ в 5-м, 8-м классах: 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>-конкурс рисунков, плакатов, презентаций;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>-тренинги «Я и ЗОЖ»;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>-антитабачная акция «Организм курильщика» (конкурс плакатов);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 xml:space="preserve">Проведение групповых </w:t>
            </w:r>
            <w:proofErr w:type="spellStart"/>
            <w:r w:rsidRPr="00A06A29">
              <w:rPr>
                <w:rFonts w:ascii="Times New Roman" w:hAnsi="Times New Roman"/>
                <w:sz w:val="28"/>
                <w:szCs w:val="28"/>
              </w:rPr>
              <w:t>тренинговых</w:t>
            </w:r>
            <w:proofErr w:type="spellEnd"/>
            <w:r w:rsidRPr="00A06A29">
              <w:rPr>
                <w:rFonts w:ascii="Times New Roman" w:hAnsi="Times New Roman"/>
                <w:sz w:val="28"/>
                <w:szCs w:val="28"/>
              </w:rPr>
              <w:t xml:space="preserve"> занятий  8-м </w:t>
            </w:r>
            <w:proofErr w:type="spellStart"/>
            <w:r w:rsidRPr="00A06A2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A06A29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06A29">
              <w:rPr>
                <w:rFonts w:ascii="Times New Roman" w:hAnsi="Times New Roman"/>
                <w:i/>
                <w:sz w:val="28"/>
                <w:szCs w:val="28"/>
              </w:rPr>
              <w:t xml:space="preserve">-«Я – подросток. Встречи с самим собой» авт. А. </w:t>
            </w:r>
            <w:proofErr w:type="spellStart"/>
            <w:r w:rsidRPr="00A06A29">
              <w:rPr>
                <w:rFonts w:ascii="Times New Roman" w:hAnsi="Times New Roman"/>
                <w:i/>
                <w:sz w:val="28"/>
                <w:szCs w:val="28"/>
              </w:rPr>
              <w:t>Микляева</w:t>
            </w:r>
            <w:proofErr w:type="spellEnd"/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>Организация и проведение ученической конференции среди учащихся 9-го, 10-го классов по профессиональному ориентированию «МИР ПРОФЕССИЙ»</w:t>
            </w:r>
          </w:p>
          <w:p w:rsidR="00BD4AC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>Проведение коррекционно-развивающих занятий с подростками, находящимися в трудной жизненной ситуации:</w:t>
            </w:r>
          </w:p>
          <w:p w:rsidR="00BD4AC9" w:rsidRPr="00A06A29" w:rsidRDefault="00BD4AC9" w:rsidP="00BD4AC9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6A29">
              <w:rPr>
                <w:rFonts w:ascii="Times New Roman" w:hAnsi="Times New Roman"/>
                <w:sz w:val="28"/>
                <w:szCs w:val="28"/>
              </w:rPr>
              <w:t xml:space="preserve">-программа психологической помощи подросткам «Поверь в себя» Ю. </w:t>
            </w:r>
            <w:proofErr w:type="spellStart"/>
            <w:r w:rsidRPr="00A06A29">
              <w:rPr>
                <w:rFonts w:ascii="Times New Roman" w:hAnsi="Times New Roman"/>
                <w:sz w:val="28"/>
                <w:szCs w:val="28"/>
              </w:rPr>
              <w:t>Зарипова</w:t>
            </w:r>
            <w:proofErr w:type="spellEnd"/>
            <w:r w:rsidRPr="00A06A29">
              <w:rPr>
                <w:rFonts w:ascii="Times New Roman" w:hAnsi="Times New Roman"/>
                <w:sz w:val="28"/>
                <w:szCs w:val="28"/>
              </w:rPr>
              <w:t>, газета «Школьный психолог №4, 2007»</w:t>
            </w:r>
          </w:p>
        </w:tc>
        <w:tc>
          <w:tcPr>
            <w:tcW w:w="3399" w:type="dxa"/>
          </w:tcPr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сентябрь-ноябрь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A2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06A2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AC9" w:rsidRPr="00A06A29" w:rsidRDefault="00BD4AC9" w:rsidP="00BD4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78B" w:rsidRDefault="0023378B" w:rsidP="00BD4AC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hd w:val="clear" w:color="auto" w:fill="FFFFFF"/>
        </w:rPr>
      </w:pPr>
    </w:p>
    <w:p w:rsidR="0023378B" w:rsidRDefault="0023378B" w:rsidP="00BD4AC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hd w:val="clear" w:color="auto" w:fill="FFFFFF"/>
        </w:rPr>
      </w:pPr>
    </w:p>
    <w:p w:rsidR="00BD4AC9" w:rsidRDefault="00AB6662" w:rsidP="00BD4AC9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pple-converted-space"/>
          <w:b/>
          <w:bCs/>
          <w:i/>
          <w:iCs/>
          <w:color w:val="000000"/>
          <w:sz w:val="28"/>
        </w:rPr>
      </w:pPr>
      <w:r>
        <w:rPr>
          <w:sz w:val="28"/>
          <w:shd w:val="clear" w:color="auto" w:fill="FFFFFF"/>
        </w:rPr>
        <w:t>4</w:t>
      </w:r>
      <w:r w:rsidR="00BD4AC9">
        <w:rPr>
          <w:rStyle w:val="a6"/>
          <w:b/>
          <w:color w:val="000000"/>
          <w:sz w:val="28"/>
        </w:rPr>
        <w:t>.</w:t>
      </w:r>
      <w:r w:rsidR="00BD4AC9">
        <w:rPr>
          <w:rStyle w:val="a6"/>
          <w:b/>
          <w:color w:val="000000"/>
          <w:sz w:val="28"/>
        </w:rPr>
        <w:tab/>
        <w:t>Консультативная работа</w:t>
      </w:r>
      <w:r w:rsidR="00BD4AC9">
        <w:rPr>
          <w:rStyle w:val="apple-converted-space"/>
          <w:b/>
          <w:bCs/>
          <w:i/>
          <w:iCs/>
          <w:color w:val="000000"/>
          <w:sz w:val="28"/>
        </w:rPr>
        <w:t xml:space="preserve"> </w:t>
      </w:r>
    </w:p>
    <w:p w:rsidR="00BD4AC9" w:rsidRPr="00D451AD" w:rsidRDefault="00BD4AC9" w:rsidP="00BD4AC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942D7A">
        <w:rPr>
          <w:rStyle w:val="a6"/>
          <w:color w:val="000000"/>
          <w:sz w:val="28"/>
        </w:rPr>
        <w:t>Консультативно-просветительская работа</w:t>
      </w:r>
      <w:r w:rsidRPr="00D451AD">
        <w:rPr>
          <w:rStyle w:val="a6"/>
          <w:color w:val="000000"/>
          <w:sz w:val="28"/>
        </w:rPr>
        <w:t xml:space="preserve"> </w:t>
      </w:r>
      <w:r w:rsidRPr="00D451AD">
        <w:rPr>
          <w:rStyle w:val="apple-converted-space"/>
          <w:b/>
          <w:bCs/>
          <w:i/>
          <w:iCs/>
          <w:color w:val="000000"/>
          <w:sz w:val="28"/>
        </w:rPr>
        <w:t> </w:t>
      </w:r>
      <w:r w:rsidRPr="00D451AD">
        <w:rPr>
          <w:color w:val="000000"/>
          <w:sz w:val="28"/>
        </w:rPr>
        <w:t xml:space="preserve"> направлена на разъяснение взрослым и детям  психологических знаний, а также помощь в разрешении проблемных ситуаций. </w:t>
      </w:r>
    </w:p>
    <w:p w:rsidR="00BD4AC9" w:rsidRDefault="00BD4AC9" w:rsidP="00BD4AC9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451AD">
        <w:rPr>
          <w:color w:val="000000"/>
          <w:sz w:val="28"/>
        </w:rPr>
        <w:t xml:space="preserve">         </w:t>
      </w:r>
    </w:p>
    <w:p w:rsidR="00AB6662" w:rsidRDefault="00AB6662" w:rsidP="00BD4AC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D4AC9" w:rsidRPr="00392AAC" w:rsidRDefault="00BD4AC9" w:rsidP="00BD4AC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92AAC">
        <w:rPr>
          <w:rFonts w:ascii="Times New Roman" w:hAnsi="Times New Roman"/>
          <w:i/>
          <w:sz w:val="28"/>
          <w:szCs w:val="28"/>
        </w:rPr>
        <w:lastRenderedPageBreak/>
        <w:t>Психологическое консультирование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2320"/>
        <w:gridCol w:w="1869"/>
        <w:gridCol w:w="1970"/>
        <w:gridCol w:w="1954"/>
      </w:tblGrid>
      <w:tr w:rsidR="00BD4AC9" w:rsidRPr="009D2E13" w:rsidTr="00BD4AC9">
        <w:tc>
          <w:tcPr>
            <w:tcW w:w="1458" w:type="dxa"/>
          </w:tcPr>
          <w:p w:rsidR="00BD4AC9" w:rsidRPr="00DC388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C3883">
              <w:rPr>
                <w:rFonts w:ascii="Times New Roman" w:hAnsi="Times New Roman"/>
                <w:sz w:val="24"/>
                <w:szCs w:val="28"/>
              </w:rPr>
              <w:t>Уч</w:t>
            </w:r>
            <w:proofErr w:type="gramStart"/>
            <w:r w:rsidRPr="00DC3883">
              <w:rPr>
                <w:rFonts w:ascii="Times New Roman" w:hAnsi="Times New Roman"/>
                <w:sz w:val="24"/>
                <w:szCs w:val="28"/>
              </w:rPr>
              <w:t>.г</w:t>
            </w:r>
            <w:proofErr w:type="gramEnd"/>
            <w:r w:rsidRPr="00DC3883">
              <w:rPr>
                <w:rFonts w:ascii="Times New Roman" w:hAnsi="Times New Roman"/>
                <w:sz w:val="24"/>
                <w:szCs w:val="28"/>
              </w:rPr>
              <w:t>од</w:t>
            </w:r>
            <w:proofErr w:type="spellEnd"/>
          </w:p>
        </w:tc>
        <w:tc>
          <w:tcPr>
            <w:tcW w:w="2320" w:type="dxa"/>
          </w:tcPr>
          <w:p w:rsidR="00BD4AC9" w:rsidRPr="00DC388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883">
              <w:rPr>
                <w:rFonts w:ascii="Times New Roman" w:hAnsi="Times New Roman"/>
                <w:sz w:val="24"/>
                <w:szCs w:val="28"/>
              </w:rPr>
              <w:t xml:space="preserve">Кол-во </w:t>
            </w:r>
          </w:p>
          <w:p w:rsidR="00BD4AC9" w:rsidRPr="00DC388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883">
              <w:rPr>
                <w:rFonts w:ascii="Times New Roman" w:hAnsi="Times New Roman"/>
                <w:sz w:val="24"/>
                <w:szCs w:val="28"/>
              </w:rPr>
              <w:t>консультаций</w:t>
            </w:r>
          </w:p>
        </w:tc>
        <w:tc>
          <w:tcPr>
            <w:tcW w:w="1869" w:type="dxa"/>
          </w:tcPr>
          <w:p w:rsidR="00BD4AC9" w:rsidRPr="00DC388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883">
              <w:rPr>
                <w:rFonts w:ascii="Times New Roman" w:hAnsi="Times New Roman"/>
                <w:sz w:val="24"/>
                <w:szCs w:val="28"/>
              </w:rPr>
              <w:t xml:space="preserve">Педагоги </w:t>
            </w:r>
          </w:p>
        </w:tc>
        <w:tc>
          <w:tcPr>
            <w:tcW w:w="1970" w:type="dxa"/>
          </w:tcPr>
          <w:p w:rsidR="00BD4AC9" w:rsidRPr="00DC388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883">
              <w:rPr>
                <w:rFonts w:ascii="Times New Roman" w:hAnsi="Times New Roman"/>
                <w:sz w:val="24"/>
                <w:szCs w:val="28"/>
              </w:rPr>
              <w:t xml:space="preserve">Обучающиеся </w:t>
            </w:r>
          </w:p>
        </w:tc>
        <w:tc>
          <w:tcPr>
            <w:tcW w:w="1954" w:type="dxa"/>
          </w:tcPr>
          <w:p w:rsidR="00BD4AC9" w:rsidRPr="00DC3883" w:rsidRDefault="00BD4AC9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883">
              <w:rPr>
                <w:rFonts w:ascii="Times New Roman" w:hAnsi="Times New Roman"/>
                <w:sz w:val="24"/>
                <w:szCs w:val="28"/>
              </w:rPr>
              <w:t>Родители (лица, их заменяющие)</w:t>
            </w:r>
          </w:p>
        </w:tc>
      </w:tr>
      <w:tr w:rsidR="00BD4AC9" w:rsidRPr="009D2E13" w:rsidTr="00BD4AC9">
        <w:tc>
          <w:tcPr>
            <w:tcW w:w="1458" w:type="dxa"/>
          </w:tcPr>
          <w:p w:rsidR="00BD4AC9" w:rsidRPr="00DC3883" w:rsidRDefault="006E1F58" w:rsidP="00BD4A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2021-2022</w:t>
            </w:r>
          </w:p>
        </w:tc>
        <w:tc>
          <w:tcPr>
            <w:tcW w:w="2320" w:type="dxa"/>
          </w:tcPr>
          <w:p w:rsidR="00BD4AC9" w:rsidRPr="00DC3883" w:rsidRDefault="00277370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1869" w:type="dxa"/>
          </w:tcPr>
          <w:p w:rsidR="00BD4AC9" w:rsidRPr="00DC3883" w:rsidRDefault="00277370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70" w:type="dxa"/>
          </w:tcPr>
          <w:p w:rsidR="00BD4AC9" w:rsidRPr="00DC3883" w:rsidRDefault="00277370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954" w:type="dxa"/>
          </w:tcPr>
          <w:p w:rsidR="00BD4AC9" w:rsidRPr="00DC3883" w:rsidRDefault="00277370" w:rsidP="00BD4AC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</w:tbl>
    <w:p w:rsidR="00BD4AC9" w:rsidRDefault="00BD4AC9" w:rsidP="00BD4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277370" w:rsidRDefault="00277370" w:rsidP="00277370">
      <w:pPr>
        <w:pStyle w:val="a3"/>
        <w:spacing w:before="0" w:beforeAutospacing="0" w:after="0" w:afterAutospacing="0" w:line="360" w:lineRule="auto"/>
        <w:rPr>
          <w:i/>
          <w:sz w:val="28"/>
        </w:rPr>
      </w:pPr>
    </w:p>
    <w:p w:rsidR="00BD4AC9" w:rsidRPr="00392AAC" w:rsidRDefault="00BD4AC9" w:rsidP="00277370">
      <w:pPr>
        <w:pStyle w:val="a3"/>
        <w:spacing w:before="0" w:beforeAutospacing="0" w:after="0" w:afterAutospacing="0" w:line="360" w:lineRule="auto"/>
        <w:jc w:val="center"/>
        <w:rPr>
          <w:i/>
          <w:sz w:val="28"/>
        </w:rPr>
      </w:pPr>
      <w:r>
        <w:rPr>
          <w:i/>
          <w:sz w:val="28"/>
        </w:rPr>
        <w:t>И</w:t>
      </w:r>
      <w:r w:rsidRPr="00392AAC">
        <w:rPr>
          <w:i/>
          <w:sz w:val="28"/>
        </w:rPr>
        <w:t>нформация об основной тематике консультаций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BD4AC9" w:rsidRPr="00E07586" w:rsidTr="00BD4AC9">
        <w:tc>
          <w:tcPr>
            <w:tcW w:w="3510" w:type="dxa"/>
          </w:tcPr>
          <w:p w:rsidR="00BD4AC9" w:rsidRPr="00E07586" w:rsidRDefault="00BD4AC9" w:rsidP="00BD4AC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6061" w:type="dxa"/>
          </w:tcPr>
          <w:p w:rsidR="00BD4AC9" w:rsidRPr="00E07586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br/>
            </w:r>
            <w:r w:rsidRPr="00E075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наиболее </w:t>
            </w:r>
            <w:proofErr w:type="gramStart"/>
            <w:r w:rsidRPr="00E07586">
              <w:rPr>
                <w:rFonts w:ascii="Times New Roman" w:hAnsi="Times New Roman"/>
                <w:b/>
                <w:bCs/>
                <w:sz w:val="24"/>
                <w:szCs w:val="24"/>
              </w:rPr>
              <w:t>востребованных</w:t>
            </w:r>
            <w:proofErr w:type="gramEnd"/>
          </w:p>
          <w:p w:rsidR="00BD4AC9" w:rsidRPr="00E07586" w:rsidRDefault="00BD4AC9" w:rsidP="00BD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консультационных тем</w:t>
            </w:r>
          </w:p>
        </w:tc>
      </w:tr>
      <w:tr w:rsidR="00BD4AC9" w:rsidRPr="00E07586" w:rsidTr="00BD4AC9">
        <w:tc>
          <w:tcPr>
            <w:tcW w:w="3510" w:type="dxa"/>
          </w:tcPr>
          <w:p w:rsidR="00BD4AC9" w:rsidRPr="00E07586" w:rsidRDefault="00BD4AC9" w:rsidP="00BD4AC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</w:rPr>
            </w:pPr>
            <w:r>
              <w:t>К</w:t>
            </w:r>
            <w:r w:rsidRPr="0018110B">
              <w:t>онсультации педагогов</w:t>
            </w:r>
            <w:r w:rsidRPr="0018110B">
              <w:br/>
            </w:r>
          </w:p>
        </w:tc>
        <w:tc>
          <w:tcPr>
            <w:tcW w:w="6061" w:type="dxa"/>
          </w:tcPr>
          <w:p w:rsidR="00BD4AC9" w:rsidRPr="00E07586" w:rsidRDefault="00BD4AC9" w:rsidP="00BD4A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снижению уровня тревожности несовершеннолетних;</w:t>
            </w:r>
          </w:p>
          <w:p w:rsidR="00BD4AC9" w:rsidRPr="00E07586" w:rsidRDefault="00BD4AC9" w:rsidP="00BD4A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вопросам межличностных отношений с учащимися:</w:t>
            </w:r>
          </w:p>
          <w:p w:rsidR="00BD4AC9" w:rsidRPr="00E07586" w:rsidRDefault="00BD4AC9" w:rsidP="00BD4A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t xml:space="preserve">консультации по вопросам взаимодействия с </w:t>
            </w:r>
            <w:proofErr w:type="spellStart"/>
            <w:r w:rsidRPr="00E07586">
              <w:rPr>
                <w:rFonts w:ascii="Times New Roman" w:hAnsi="Times New Roman"/>
                <w:sz w:val="24"/>
                <w:szCs w:val="24"/>
              </w:rPr>
              <w:t>гиперактивными</w:t>
            </w:r>
            <w:proofErr w:type="spellEnd"/>
            <w:r w:rsidRPr="00E07586">
              <w:rPr>
                <w:rFonts w:ascii="Times New Roman" w:hAnsi="Times New Roman"/>
                <w:sz w:val="24"/>
                <w:szCs w:val="24"/>
              </w:rPr>
              <w:t xml:space="preserve"> детьми;</w:t>
            </w:r>
          </w:p>
          <w:p w:rsidR="00BD4AC9" w:rsidRPr="00E07586" w:rsidRDefault="00BD4AC9" w:rsidP="00BD4AC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способам и методам изучения личности ребёнка.</w:t>
            </w:r>
          </w:p>
        </w:tc>
      </w:tr>
      <w:tr w:rsidR="00BD4AC9" w:rsidRPr="00E07586" w:rsidTr="00BD4AC9">
        <w:tc>
          <w:tcPr>
            <w:tcW w:w="3510" w:type="dxa"/>
          </w:tcPr>
          <w:p w:rsidR="00BD4AC9" w:rsidRPr="00E07586" w:rsidRDefault="00BD4AC9" w:rsidP="00BD4AC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</w:rPr>
            </w:pPr>
            <w:r w:rsidRPr="00E07586">
              <w:rPr>
                <w:color w:val="000000"/>
              </w:rPr>
              <w:t>Консультации  родителей</w:t>
            </w:r>
          </w:p>
        </w:tc>
        <w:tc>
          <w:tcPr>
            <w:tcW w:w="6061" w:type="dxa"/>
          </w:tcPr>
          <w:p w:rsidR="00BD4AC9" w:rsidRPr="00E07586" w:rsidRDefault="00BD4AC9" w:rsidP="00BD4AC9">
            <w:pPr>
              <w:spacing w:before="100" w:beforeAutospacing="1" w:after="100" w:afterAutospacing="1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EC6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вопросам межличностных отношений в семье;</w:t>
            </w:r>
          </w:p>
          <w:p w:rsidR="00BD4AC9" w:rsidRPr="00E07586" w:rsidRDefault="00BD4AC9" w:rsidP="00BD4AC9">
            <w:pPr>
              <w:spacing w:before="100" w:beforeAutospacing="1" w:after="100" w:afterAutospacing="1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EC6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вопросам возрастных особенностей развития детей;</w:t>
            </w:r>
          </w:p>
          <w:p w:rsidR="00BD4AC9" w:rsidRPr="00E07586" w:rsidRDefault="00BD4AC9" w:rsidP="00BD4AC9">
            <w:pPr>
              <w:spacing w:before="100" w:beforeAutospacing="1" w:after="100" w:afterAutospacing="1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EC6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вопросам разрешения конфликтных ситуаций в семье;</w:t>
            </w:r>
          </w:p>
          <w:p w:rsidR="00BD4AC9" w:rsidRPr="00E07586" w:rsidRDefault="00BD4AC9" w:rsidP="00BD4AC9">
            <w:pPr>
              <w:spacing w:before="100" w:beforeAutospacing="1" w:after="100" w:afterAutospacing="1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EC69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вопросам личностно профессионального самоопределения подростков;</w:t>
            </w:r>
          </w:p>
          <w:p w:rsidR="00BD4AC9" w:rsidRPr="00EC6962" w:rsidRDefault="00BD4AC9" w:rsidP="00BD4AC9">
            <w:pPr>
              <w:spacing w:before="100" w:beforeAutospacing="1" w:after="100" w:afterAutospacing="1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AC9" w:rsidRPr="00E07586" w:rsidTr="00BD4AC9">
        <w:tc>
          <w:tcPr>
            <w:tcW w:w="3510" w:type="dxa"/>
          </w:tcPr>
          <w:p w:rsidR="00BD4AC9" w:rsidRPr="00E07586" w:rsidRDefault="00BD4AC9" w:rsidP="00BD4AC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</w:rPr>
            </w:pPr>
            <w:r w:rsidRPr="00E07586">
              <w:rPr>
                <w:color w:val="000000"/>
              </w:rPr>
              <w:t xml:space="preserve">Консультации </w:t>
            </w:r>
            <w:proofErr w:type="gramStart"/>
            <w:r w:rsidRPr="00E07586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6061" w:type="dxa"/>
          </w:tcPr>
          <w:p w:rsidR="00BD4AC9" w:rsidRPr="00E07586" w:rsidRDefault="00BD4AC9" w:rsidP="00BD4AC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вопросам межличностных отношений в семье и школе;</w:t>
            </w:r>
          </w:p>
          <w:p w:rsidR="00BD4AC9" w:rsidRPr="00E07586" w:rsidRDefault="00BD4AC9" w:rsidP="00BD4AC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t>консультации по вопросам личностно профессионального самоопределения;</w:t>
            </w:r>
          </w:p>
          <w:p w:rsidR="00BD4AC9" w:rsidRPr="00E07586" w:rsidRDefault="00BD4AC9" w:rsidP="00BD4AC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586">
              <w:rPr>
                <w:rFonts w:ascii="Times New Roman" w:hAnsi="Times New Roman"/>
                <w:sz w:val="24"/>
                <w:szCs w:val="24"/>
              </w:rPr>
              <w:t xml:space="preserve">консультации подростков стоящих на учёте по профилактике и предупреждению проявления </w:t>
            </w:r>
            <w:proofErr w:type="spellStart"/>
            <w:r w:rsidRPr="00E07586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07586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</w:tr>
    </w:tbl>
    <w:p w:rsidR="00BD4AC9" w:rsidRDefault="00BD4AC9" w:rsidP="00BD4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B6662" w:rsidRDefault="00AB6662" w:rsidP="00AB6662">
      <w:pPr>
        <w:pStyle w:val="a3"/>
        <w:spacing w:before="0" w:beforeAutospacing="0" w:after="0" w:afterAutospacing="0" w:line="360" w:lineRule="auto"/>
        <w:ind w:left="360"/>
        <w:jc w:val="center"/>
        <w:rPr>
          <w:b/>
          <w:sz w:val="28"/>
        </w:rPr>
      </w:pPr>
    </w:p>
    <w:p w:rsidR="00AB6662" w:rsidRDefault="00AB6662" w:rsidP="00AB6662">
      <w:pPr>
        <w:pStyle w:val="a3"/>
        <w:spacing w:before="0" w:beforeAutospacing="0" w:after="0" w:afterAutospacing="0" w:line="360" w:lineRule="auto"/>
        <w:ind w:left="360"/>
        <w:jc w:val="center"/>
        <w:rPr>
          <w:b/>
          <w:sz w:val="28"/>
        </w:rPr>
      </w:pPr>
    </w:p>
    <w:p w:rsidR="00AB6662" w:rsidRDefault="00AB6662" w:rsidP="00AB6662">
      <w:pPr>
        <w:pStyle w:val="a3"/>
        <w:spacing w:before="0" w:beforeAutospacing="0" w:after="0" w:afterAutospacing="0" w:line="360" w:lineRule="auto"/>
        <w:ind w:left="360"/>
        <w:jc w:val="center"/>
        <w:rPr>
          <w:b/>
          <w:sz w:val="28"/>
        </w:rPr>
      </w:pPr>
    </w:p>
    <w:p w:rsidR="00BD4AC9" w:rsidRDefault="00BD4AC9" w:rsidP="00AB6662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Просветительская работа</w:t>
      </w:r>
    </w:p>
    <w:p w:rsidR="00BD4AC9" w:rsidRDefault="00BD4AC9" w:rsidP="00BD4AC9">
      <w:pPr>
        <w:pStyle w:val="a3"/>
        <w:spacing w:before="0" w:beforeAutospacing="0" w:after="0" w:afterAutospacing="0" w:line="360" w:lineRule="auto"/>
        <w:ind w:left="1429"/>
        <w:jc w:val="both"/>
        <w:rPr>
          <w:b/>
          <w:sz w:val="28"/>
        </w:rPr>
      </w:pPr>
    </w:p>
    <w:p w:rsidR="00BD4AC9" w:rsidRDefault="00BD4AC9" w:rsidP="0027737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color w:val="000000"/>
          <w:sz w:val="28"/>
        </w:rPr>
        <w:t>Просветительскую</w:t>
      </w:r>
      <w:r w:rsidRPr="00D451AD">
        <w:rPr>
          <w:color w:val="000000"/>
          <w:sz w:val="28"/>
        </w:rPr>
        <w:t xml:space="preserve"> деятельность я осуществляю в разной форме (лекции, беседы, семинары, выставки, подбор литературы и др.). Основной смысл просветительской работы — знакомство с современным состоянием психологической науки, основными закономерностями и условиями психического развития человека. </w:t>
      </w:r>
    </w:p>
    <w:p w:rsidR="00BD4AC9" w:rsidRDefault="00BD4AC9" w:rsidP="00BD4AC9">
      <w:pPr>
        <w:spacing w:after="0" w:line="240" w:lineRule="auto"/>
        <w:ind w:firstLine="708"/>
        <w:jc w:val="both"/>
        <w:rPr>
          <w:b/>
          <w:color w:val="FF0000"/>
          <w:sz w:val="36"/>
          <w:szCs w:val="24"/>
          <w:shd w:val="clear" w:color="auto" w:fill="FFFFFF"/>
        </w:rPr>
      </w:pPr>
    </w:p>
    <w:p w:rsidR="00BD4AC9" w:rsidRPr="00455EAF" w:rsidRDefault="00BD4AC9" w:rsidP="00BD4AC9">
      <w:pPr>
        <w:spacing w:after="0" w:line="240" w:lineRule="auto"/>
        <w:ind w:firstLine="708"/>
        <w:jc w:val="both"/>
        <w:rPr>
          <w:b/>
          <w:color w:val="FF0000"/>
          <w:sz w:val="36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4700"/>
        <w:gridCol w:w="1418"/>
        <w:gridCol w:w="2800"/>
      </w:tblGrid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700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418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2800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Форма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BE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Особенности внимания у детей младшего школьного возраста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BD4AC9" w:rsidRPr="00BE667B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06.11.2021</w:t>
            </w:r>
          </w:p>
        </w:tc>
        <w:tc>
          <w:tcPr>
            <w:tcW w:w="2800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Выступление на ШМО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«Стили семейного воспитания»</w:t>
            </w:r>
          </w:p>
        </w:tc>
        <w:tc>
          <w:tcPr>
            <w:tcW w:w="1418" w:type="dxa"/>
          </w:tcPr>
          <w:p w:rsidR="00BD4AC9" w:rsidRPr="00BE667B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08.01.2021</w:t>
            </w:r>
          </w:p>
        </w:tc>
        <w:tc>
          <w:tcPr>
            <w:tcW w:w="2800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Выступление на педсовете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«Особенности уч-ся 5-х классов»</w:t>
            </w:r>
          </w:p>
        </w:tc>
        <w:tc>
          <w:tcPr>
            <w:tcW w:w="1418" w:type="dxa"/>
          </w:tcPr>
          <w:p w:rsidR="00BD4AC9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24.03.2021</w:t>
            </w:r>
          </w:p>
        </w:tc>
        <w:tc>
          <w:tcPr>
            <w:tcW w:w="28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ШМО классных руководителей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«Как сохранить здоровье ребенка»</w:t>
            </w:r>
          </w:p>
        </w:tc>
        <w:tc>
          <w:tcPr>
            <w:tcW w:w="1418" w:type="dxa"/>
          </w:tcPr>
          <w:p w:rsidR="00BD4AC9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26.09.2021</w:t>
            </w:r>
          </w:p>
        </w:tc>
        <w:tc>
          <w:tcPr>
            <w:tcW w:w="28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обрание 4 класса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«Формы работы с родителями: родительские собрания»</w:t>
            </w:r>
          </w:p>
        </w:tc>
        <w:tc>
          <w:tcPr>
            <w:tcW w:w="1418" w:type="dxa"/>
          </w:tcPr>
          <w:p w:rsidR="00BD4AC9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12.01.2021</w:t>
            </w:r>
          </w:p>
        </w:tc>
        <w:tc>
          <w:tcPr>
            <w:tcW w:w="28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ШМО классных руководителей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«Трудности адаптации первоклассников»</w:t>
            </w:r>
          </w:p>
        </w:tc>
        <w:tc>
          <w:tcPr>
            <w:tcW w:w="1418" w:type="dxa"/>
          </w:tcPr>
          <w:p w:rsidR="00BD4AC9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29.10.2021</w:t>
            </w:r>
          </w:p>
        </w:tc>
        <w:tc>
          <w:tcPr>
            <w:tcW w:w="28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обрание 1 классе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  <w:vAlign w:val="center"/>
          </w:tcPr>
          <w:p w:rsidR="00BD4AC9" w:rsidRPr="00BE667B" w:rsidRDefault="00BD4AC9" w:rsidP="00BD4AC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E667B">
              <w:rPr>
                <w:rFonts w:ascii="Times New Roman" w:hAnsi="Times New Roman"/>
                <w:sz w:val="24"/>
                <w:szCs w:val="24"/>
              </w:rPr>
              <w:t xml:space="preserve">Признаки школьной </w:t>
            </w:r>
            <w:proofErr w:type="spellStart"/>
            <w:r w:rsidRPr="00BE667B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BE667B">
              <w:rPr>
                <w:rFonts w:ascii="Times New Roman" w:hAnsi="Times New Roman"/>
                <w:sz w:val="24"/>
                <w:szCs w:val="24"/>
              </w:rPr>
              <w:t xml:space="preserve"> и пути её преодоления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E66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D4AC9" w:rsidRPr="00BE667B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17.01.2022</w:t>
            </w:r>
          </w:p>
        </w:tc>
        <w:tc>
          <w:tcPr>
            <w:tcW w:w="2800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E6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Семинар «Адаптация первоклассников в усло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виях перехода на ФГОС 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  <w:vAlign w:val="center"/>
          </w:tcPr>
          <w:p w:rsidR="00BD4AC9" w:rsidRPr="00BE667B" w:rsidRDefault="00BD4AC9" w:rsidP="00BD4AC9">
            <w:pPr>
              <w:pStyle w:val="1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подготовиться к экзаменам»</w:t>
            </w:r>
          </w:p>
        </w:tc>
        <w:tc>
          <w:tcPr>
            <w:tcW w:w="1418" w:type="dxa"/>
          </w:tcPr>
          <w:p w:rsidR="00BD4AC9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Апрель 2022</w:t>
            </w:r>
          </w:p>
        </w:tc>
        <w:tc>
          <w:tcPr>
            <w:tcW w:w="2800" w:type="dxa"/>
          </w:tcPr>
          <w:p w:rsidR="00BD4AC9" w:rsidRPr="00BE667B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Расширенное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9 – 11 классах</w:t>
            </w:r>
          </w:p>
        </w:tc>
      </w:tr>
      <w:tr w:rsidR="00BD4AC9" w:rsidRPr="00BE667B" w:rsidTr="00BD4AC9">
        <w:tc>
          <w:tcPr>
            <w:tcW w:w="653" w:type="dxa"/>
          </w:tcPr>
          <w:p w:rsidR="00BD4AC9" w:rsidRPr="00BE667B" w:rsidRDefault="00BD4AC9" w:rsidP="00BD4AC9">
            <w:pPr>
              <w:pStyle w:val="10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  <w:textAlignment w:val="auto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4700" w:type="dxa"/>
            <w:vAlign w:val="center"/>
          </w:tcPr>
          <w:p w:rsidR="00BD4AC9" w:rsidRDefault="00BD4AC9" w:rsidP="00BD4AC9">
            <w:pPr>
              <w:pStyle w:val="1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«Единый государственный экзамен. Психологическая поддержка выпускников»</w:t>
            </w:r>
          </w:p>
        </w:tc>
        <w:tc>
          <w:tcPr>
            <w:tcW w:w="1418" w:type="dxa"/>
          </w:tcPr>
          <w:p w:rsidR="00BD4AC9" w:rsidRDefault="006E1F58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2022</w:t>
            </w:r>
            <w:r w:rsidR="00BD4A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апрель</w:t>
            </w:r>
          </w:p>
        </w:tc>
        <w:tc>
          <w:tcPr>
            <w:tcW w:w="2800" w:type="dxa"/>
          </w:tcPr>
          <w:p w:rsidR="00BD4AC9" w:rsidRDefault="00BD4AC9" w:rsidP="00BD4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Внеклассное мероприятие с учениками</w:t>
            </w:r>
          </w:p>
        </w:tc>
      </w:tr>
    </w:tbl>
    <w:p w:rsidR="00BD4AC9" w:rsidRPr="00334B71" w:rsidRDefault="00BD4AC9" w:rsidP="00BD4AC9">
      <w:pPr>
        <w:pStyle w:val="a3"/>
        <w:spacing w:before="0" w:beforeAutospacing="0" w:after="0" w:afterAutospacing="0" w:line="360" w:lineRule="auto"/>
        <w:rPr>
          <w:b/>
          <w:sz w:val="28"/>
        </w:rPr>
      </w:pPr>
    </w:p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D4AC9" w:rsidRDefault="00BD4AC9" w:rsidP="00BD4AC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D4AC9" w:rsidRDefault="00BD4AC9" w:rsidP="00BD4AC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D4AC9" w:rsidRPr="00956CA7" w:rsidRDefault="00BD4AC9" w:rsidP="00D23D3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956CA7">
        <w:rPr>
          <w:rFonts w:ascii="Times New Roman" w:hAnsi="Times New Roman"/>
          <w:b/>
          <w:sz w:val="28"/>
        </w:rPr>
        <w:t>6. Работа педагога-психолога в условиях введения ФГОС НОО</w:t>
      </w:r>
    </w:p>
    <w:p w:rsidR="00BD4AC9" w:rsidRPr="00956CA7" w:rsidRDefault="00BD4AC9" w:rsidP="00BD4AC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D4AC9" w:rsidRPr="00956CA7" w:rsidRDefault="00BD4AC9" w:rsidP="00BD4A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6CA7">
        <w:rPr>
          <w:sz w:val="28"/>
          <w:szCs w:val="28"/>
        </w:rPr>
        <w:t>С введением новых образовательных стандартов, деятельность школьного психолога, как полноценного участника образовательного процесса, становится обязательной, конкретной и измеримой.</w:t>
      </w:r>
    </w:p>
    <w:p w:rsidR="00BD4AC9" w:rsidRDefault="00BD4AC9" w:rsidP="00BD4AC9">
      <w:pPr>
        <w:jc w:val="center"/>
        <w:rPr>
          <w:rFonts w:ascii="Times New Roman" w:hAnsi="Times New Roman"/>
          <w:i/>
          <w:sz w:val="28"/>
          <w:szCs w:val="28"/>
        </w:rPr>
      </w:pPr>
    </w:p>
    <w:p w:rsidR="00BD4AC9" w:rsidRDefault="00BD4AC9" w:rsidP="00BD4AC9">
      <w:pPr>
        <w:jc w:val="center"/>
        <w:rPr>
          <w:rFonts w:ascii="Times New Roman" w:hAnsi="Times New Roman"/>
          <w:i/>
          <w:sz w:val="28"/>
          <w:szCs w:val="28"/>
        </w:rPr>
      </w:pPr>
      <w:r w:rsidRPr="005739CD">
        <w:rPr>
          <w:rFonts w:ascii="Times New Roman" w:hAnsi="Times New Roman"/>
          <w:i/>
          <w:sz w:val="28"/>
          <w:szCs w:val="28"/>
        </w:rPr>
        <w:lastRenderedPageBreak/>
        <w:t xml:space="preserve">Структура деятельности педагога-психолога </w:t>
      </w:r>
    </w:p>
    <w:p w:rsidR="00BD4AC9" w:rsidRPr="005739CD" w:rsidRDefault="00BD4AC9" w:rsidP="00BD4AC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ГКОУ «</w:t>
      </w:r>
      <w:proofErr w:type="spellStart"/>
      <w:r>
        <w:rPr>
          <w:rFonts w:ascii="Times New Roman" w:hAnsi="Times New Roman"/>
          <w:i/>
          <w:sz w:val="28"/>
          <w:szCs w:val="28"/>
        </w:rPr>
        <w:t>Мазадинская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</w:t>
      </w:r>
      <w:r w:rsidRPr="005739CD">
        <w:rPr>
          <w:rFonts w:ascii="Times New Roman" w:hAnsi="Times New Roman"/>
          <w:i/>
          <w:sz w:val="28"/>
          <w:szCs w:val="28"/>
        </w:rPr>
        <w:t>ОШ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Тляратинского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 </w:t>
      </w:r>
      <w:r w:rsidRPr="005739CD">
        <w:rPr>
          <w:rFonts w:ascii="Times New Roman" w:hAnsi="Times New Roman"/>
          <w:i/>
          <w:sz w:val="28"/>
          <w:szCs w:val="28"/>
        </w:rPr>
        <w:t>» в рамках ФГОС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BD4AC9" w:rsidRPr="00956CA7" w:rsidTr="00BD4AC9">
        <w:tc>
          <w:tcPr>
            <w:tcW w:w="3365" w:type="dxa"/>
          </w:tcPr>
          <w:p w:rsidR="00BD4AC9" w:rsidRPr="00956CA7" w:rsidRDefault="00BD4AC9" w:rsidP="00BD4A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6CA7">
              <w:rPr>
                <w:rFonts w:ascii="Times New Roman" w:hAnsi="Times New Roman"/>
                <w:b/>
                <w:sz w:val="28"/>
                <w:szCs w:val="28"/>
              </w:rPr>
              <w:t>Участие в разработке и реализации системы оценки УУД</w:t>
            </w:r>
          </w:p>
          <w:p w:rsidR="00BD4AC9" w:rsidRPr="00956CA7" w:rsidRDefault="00BD4AC9" w:rsidP="00BD4A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4AC9" w:rsidRPr="00956CA7" w:rsidRDefault="00BD4AC9" w:rsidP="00BD4AC9">
            <w:pPr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>участие в разработке системы оценивания УУД;</w:t>
            </w:r>
          </w:p>
          <w:p w:rsidR="00BD4AC9" w:rsidRPr="00956CA7" w:rsidRDefault="00BD4AC9" w:rsidP="00BD4AC9">
            <w:pPr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>диагностика развития личностных качеств на основе принципа безопасности;</w:t>
            </w:r>
          </w:p>
          <w:p w:rsidR="00BD4AC9" w:rsidRPr="00956CA7" w:rsidRDefault="00BD4AC9" w:rsidP="00BD4AC9">
            <w:pPr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>помощь педагогам в анализе и интерпретации результатов</w:t>
            </w:r>
          </w:p>
          <w:p w:rsidR="00BD4AC9" w:rsidRPr="00956CA7" w:rsidRDefault="00BD4AC9" w:rsidP="00BD4A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D4AC9" w:rsidRPr="00956CA7" w:rsidRDefault="00BD4AC9" w:rsidP="00BD4A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6CA7">
              <w:rPr>
                <w:rFonts w:ascii="Times New Roman" w:hAnsi="Times New Roman"/>
                <w:b/>
                <w:sz w:val="28"/>
                <w:szCs w:val="28"/>
              </w:rPr>
              <w:t>Создание развивающей среды</w:t>
            </w:r>
          </w:p>
          <w:p w:rsidR="00BD4AC9" w:rsidRPr="00956CA7" w:rsidRDefault="00BD4AC9" w:rsidP="00BD4A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4AC9" w:rsidRDefault="00BD4AC9" w:rsidP="00BD4AC9">
            <w:pPr>
              <w:spacing w:after="0" w:line="240" w:lineRule="auto"/>
              <w:ind w:left="496"/>
              <w:rPr>
                <w:rFonts w:ascii="Times New Roman" w:hAnsi="Times New Roman"/>
                <w:sz w:val="28"/>
                <w:szCs w:val="28"/>
              </w:rPr>
            </w:pPr>
          </w:p>
          <w:p w:rsidR="00BD4AC9" w:rsidRPr="00956CA7" w:rsidRDefault="00BD4AC9" w:rsidP="00BD4AC9">
            <w:pPr>
              <w:numPr>
                <w:ilvl w:val="0"/>
                <w:numId w:val="13"/>
              </w:numPr>
              <w:spacing w:after="0" w:line="240" w:lineRule="auto"/>
              <w:ind w:left="496" w:hanging="284"/>
              <w:rPr>
                <w:rFonts w:ascii="Times New Roman" w:hAnsi="Times New Roman"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 xml:space="preserve"> просветительская и консультативная работа с родителями;</w:t>
            </w:r>
          </w:p>
          <w:p w:rsidR="00BD4AC9" w:rsidRPr="00956CA7" w:rsidRDefault="00BD4AC9" w:rsidP="00BD4AC9">
            <w:pPr>
              <w:numPr>
                <w:ilvl w:val="0"/>
                <w:numId w:val="13"/>
              </w:numPr>
              <w:spacing w:after="0" w:line="240" w:lineRule="auto"/>
              <w:ind w:left="496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 xml:space="preserve">  развивающая психологическая работа с педагогами</w:t>
            </w:r>
          </w:p>
        </w:tc>
        <w:tc>
          <w:tcPr>
            <w:tcW w:w="3191" w:type="dxa"/>
          </w:tcPr>
          <w:p w:rsidR="00BD4AC9" w:rsidRPr="00956CA7" w:rsidRDefault="00BD4AC9" w:rsidP="00BD4A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6CA7">
              <w:rPr>
                <w:rFonts w:ascii="Times New Roman" w:hAnsi="Times New Roman"/>
                <w:b/>
                <w:sz w:val="28"/>
                <w:szCs w:val="28"/>
              </w:rPr>
              <w:t>Развивающие и коррекционные мероприятия с детьми</w:t>
            </w:r>
          </w:p>
          <w:p w:rsidR="00BD4AC9" w:rsidRPr="00956CA7" w:rsidRDefault="00BD4AC9" w:rsidP="00BD4A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4AC9" w:rsidRPr="00956CA7" w:rsidRDefault="00BD4AC9" w:rsidP="00BD4AC9">
            <w:pPr>
              <w:numPr>
                <w:ilvl w:val="0"/>
                <w:numId w:val="14"/>
              </w:numPr>
              <w:spacing w:after="0" w:line="240" w:lineRule="auto"/>
              <w:ind w:left="335"/>
              <w:rPr>
                <w:rFonts w:ascii="Times New Roman" w:hAnsi="Times New Roman"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>групповая развивающая работа;</w:t>
            </w:r>
          </w:p>
          <w:p w:rsidR="00BD4AC9" w:rsidRPr="00956CA7" w:rsidRDefault="00BD4AC9" w:rsidP="00BD4AC9">
            <w:pPr>
              <w:numPr>
                <w:ilvl w:val="0"/>
                <w:numId w:val="14"/>
              </w:numPr>
              <w:spacing w:after="0" w:line="240" w:lineRule="auto"/>
              <w:ind w:left="335"/>
              <w:rPr>
                <w:rFonts w:ascii="Times New Roman" w:hAnsi="Times New Roman"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 xml:space="preserve">коррекционно-развивающая работа (индивидуальная или подгрупповая); </w:t>
            </w:r>
          </w:p>
          <w:p w:rsidR="00BD4AC9" w:rsidRPr="00956CA7" w:rsidRDefault="00BD4AC9" w:rsidP="00BD4AC9">
            <w:pPr>
              <w:numPr>
                <w:ilvl w:val="0"/>
                <w:numId w:val="14"/>
              </w:numPr>
              <w:spacing w:after="0" w:line="240" w:lineRule="auto"/>
              <w:ind w:left="335"/>
              <w:rPr>
                <w:rFonts w:ascii="Times New Roman" w:hAnsi="Times New Roman"/>
                <w:b/>
                <w:sz w:val="28"/>
                <w:szCs w:val="28"/>
              </w:rPr>
            </w:pPr>
            <w:r w:rsidRPr="00956CA7">
              <w:rPr>
                <w:rFonts w:ascii="Times New Roman" w:hAnsi="Times New Roman"/>
                <w:sz w:val="28"/>
                <w:szCs w:val="28"/>
              </w:rPr>
              <w:t>участие в работе консилиумов</w:t>
            </w:r>
          </w:p>
        </w:tc>
      </w:tr>
    </w:tbl>
    <w:p w:rsidR="00277370" w:rsidRDefault="00277370" w:rsidP="00BD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BD4AC9" w:rsidRDefault="00BD4AC9" w:rsidP="00BD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  <w:r w:rsidRPr="00DB56B1">
        <w:rPr>
          <w:rFonts w:ascii="Times New Roman" w:hAnsi="Times New Roman"/>
          <w:bCs/>
          <w:i/>
          <w:sz w:val="28"/>
          <w:szCs w:val="24"/>
        </w:rPr>
        <w:t xml:space="preserve">Применяемые активные игры на занятиях </w:t>
      </w:r>
      <w:proofErr w:type="spellStart"/>
      <w:r w:rsidRPr="00DB56B1">
        <w:rPr>
          <w:rFonts w:ascii="Times New Roman" w:hAnsi="Times New Roman"/>
          <w:bCs/>
          <w:i/>
          <w:sz w:val="28"/>
          <w:szCs w:val="24"/>
        </w:rPr>
        <w:t>психокоррекции</w:t>
      </w:r>
      <w:proofErr w:type="spellEnd"/>
      <w:r w:rsidRPr="00DB56B1">
        <w:rPr>
          <w:rFonts w:ascii="Times New Roman" w:hAnsi="Times New Roman"/>
          <w:bCs/>
          <w:i/>
          <w:sz w:val="28"/>
          <w:szCs w:val="24"/>
        </w:rPr>
        <w:t xml:space="preserve"> </w:t>
      </w:r>
    </w:p>
    <w:p w:rsidR="00BD4AC9" w:rsidRDefault="00BD4AC9" w:rsidP="00BD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  <w:r w:rsidRPr="00DB56B1">
        <w:rPr>
          <w:rFonts w:ascii="Times New Roman" w:hAnsi="Times New Roman"/>
          <w:bCs/>
          <w:i/>
          <w:sz w:val="28"/>
          <w:szCs w:val="24"/>
        </w:rPr>
        <w:t xml:space="preserve">в 1-2 классах (по ФГОС) для разминки, приветствия, </w:t>
      </w:r>
    </w:p>
    <w:p w:rsidR="00BD4AC9" w:rsidRDefault="00BD4AC9" w:rsidP="00BD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  <w:r w:rsidRPr="00DB56B1">
        <w:rPr>
          <w:rFonts w:ascii="Times New Roman" w:hAnsi="Times New Roman"/>
          <w:bCs/>
          <w:i/>
          <w:sz w:val="28"/>
          <w:szCs w:val="24"/>
        </w:rPr>
        <w:t>отработки коммуникативных умений и навыков</w:t>
      </w:r>
    </w:p>
    <w:p w:rsidR="00BD4AC9" w:rsidRPr="00DB56B1" w:rsidRDefault="00BD4AC9" w:rsidP="00BD4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</w:p>
    <w:tbl>
      <w:tblPr>
        <w:tblW w:w="9796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75"/>
        <w:gridCol w:w="2693"/>
        <w:gridCol w:w="1417"/>
        <w:gridCol w:w="993"/>
        <w:gridCol w:w="3118"/>
      </w:tblGrid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«Границы», «Скажи «Стоп»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Участники по очереди подходят друг к другу, можно разными способами. Тот, к кому подходят, должен сказать «Стоп», когда, на его взгляд, партнер подойдет слишком близко</w:t>
            </w:r>
          </w:p>
        </w:tc>
        <w:tc>
          <w:tcPr>
            <w:tcW w:w="1433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Осознание собственных физических и психологических границ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Четное, любое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При недостаточном уровне безопасности и глубины работы подростки больше играют: или вообще не дают партнеру шагнуть, или подпускают слишком близко. Но даже в этом случае это может быть полезно для дальнейшей внутренней работы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Невербальное знакомство (для младших школьников)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Участникам предлагается молча и хаотично знакомиться друг с другом:</w:t>
            </w:r>
          </w:p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– руками с закрытыми глазами;</w:t>
            </w:r>
          </w:p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– глазами;</w:t>
            </w:r>
          </w:p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– спинами и т. д.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Опыт преодоления барьеров в общении, осознание собственны</w:t>
            </w: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х сложностей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Любое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 xml:space="preserve">Возможно </w:t>
            </w:r>
            <w:proofErr w:type="gramStart"/>
            <w:r w:rsidRPr="00B26B2A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B26B2A">
              <w:rPr>
                <w:rFonts w:ascii="Times New Roman" w:hAnsi="Times New Roman"/>
                <w:sz w:val="24"/>
                <w:szCs w:val="24"/>
              </w:rPr>
              <w:t xml:space="preserve"> достаточной «</w:t>
            </w:r>
            <w:proofErr w:type="spellStart"/>
            <w:r w:rsidRPr="00B26B2A">
              <w:rPr>
                <w:rFonts w:ascii="Times New Roman" w:hAnsi="Times New Roman"/>
                <w:sz w:val="24"/>
                <w:szCs w:val="24"/>
              </w:rPr>
              <w:t>разогретости</w:t>
            </w:r>
            <w:proofErr w:type="spellEnd"/>
            <w:r w:rsidRPr="00B26B2A">
              <w:rPr>
                <w:rFonts w:ascii="Times New Roman" w:hAnsi="Times New Roman"/>
                <w:sz w:val="24"/>
                <w:szCs w:val="24"/>
              </w:rPr>
              <w:t xml:space="preserve">» группы. Также можно попробовать упорядочить процесс так, чтобы каждый </w:t>
            </w:r>
            <w:proofErr w:type="spellStart"/>
            <w:r w:rsidRPr="00B26B2A">
              <w:rPr>
                <w:rFonts w:ascii="Times New Roman" w:hAnsi="Times New Roman"/>
                <w:sz w:val="24"/>
                <w:szCs w:val="24"/>
              </w:rPr>
              <w:t>проконтактировал</w:t>
            </w:r>
            <w:proofErr w:type="spellEnd"/>
            <w:r w:rsidRPr="00B26B2A">
              <w:rPr>
                <w:rFonts w:ascii="Times New Roman" w:hAnsi="Times New Roman"/>
                <w:sz w:val="24"/>
                <w:szCs w:val="24"/>
              </w:rPr>
              <w:t xml:space="preserve"> с каждым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«Дракон»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Все участники встают в цепочку: первый – «голова дракона», последний – «хвост». «Голова» должна поймать «хвост»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Разрядка, сплочение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5–15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Безопасное помещение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«Кузнечик»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Участники садятся в круг на коленки. У всех в руках по однотипному предмету. Все поют песню «В траве сидел кузнечик» и на каждый такт передают свой предмет соседу справа. Во время припева предмет не передается, а в такт мелодии передвигается с места на место перед участником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Разрядка, смех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6–15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 xml:space="preserve">Желательно избегать соревновательных компонентов во время игр на занятиях. Но при желании можно его добавить. </w:t>
            </w:r>
          </w:p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В этом случае тот, кто путается, выбывает из группы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«Белые медведи»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2–3 человека берутся за руки цепочкой. Это «белые медведи». Задача – замкнуть цепочку вокруг остальных участников – «пингвинов». Пойманный «пингвин» становится «медведем»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Разрядка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5–25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Безопасное помещение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«Узнай по описанию»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Один из участников начинает описание животного (например, своей собаки) одним предложением и показывает жестом какую-то черту этого животного. Следующий участник, повторяя высказывание и жест предыдущего, прибавляет свою черту (слова и жест), и т. д.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Разрядка, снижение возбуждения, сплочение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6–20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Подростки могут смущаться изображать что-то при всех. Желателен высокий уровень «</w:t>
            </w:r>
            <w:proofErr w:type="spellStart"/>
            <w:r w:rsidRPr="00B26B2A">
              <w:rPr>
                <w:rFonts w:ascii="Times New Roman" w:hAnsi="Times New Roman"/>
                <w:sz w:val="24"/>
                <w:szCs w:val="24"/>
              </w:rPr>
              <w:t>разогретости</w:t>
            </w:r>
            <w:proofErr w:type="spellEnd"/>
            <w:r w:rsidRPr="00B26B2A">
              <w:rPr>
                <w:rFonts w:ascii="Times New Roman" w:hAnsi="Times New Roman"/>
                <w:sz w:val="24"/>
                <w:szCs w:val="24"/>
              </w:rPr>
              <w:t>» группы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«Ритм»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 xml:space="preserve">Участники по очереди задают ритм хлопками так, чтобы он вписывался </w:t>
            </w:r>
            <w:proofErr w:type="gramStart"/>
            <w:r w:rsidRPr="00B26B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26B2A">
              <w:rPr>
                <w:rFonts w:ascii="Times New Roman" w:hAnsi="Times New Roman"/>
                <w:sz w:val="24"/>
                <w:szCs w:val="24"/>
              </w:rPr>
              <w:t xml:space="preserve"> уже звучащий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Сплочение и ощущение общности группы, снятие возбуждени</w:t>
            </w: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я, разрядка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Любое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Затрагивает глубинные слои психики, может вызвать самые неожиданные чувства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«Да – нет»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 xml:space="preserve">Ведущий произносит утверждение (например, «Я люблю смотреть футбол»). Все вытягивают руки, и если согласны, поднимают большой палец вверх, если не согласны – вниз. </w:t>
            </w:r>
            <w:proofErr w:type="gramStart"/>
            <w:r w:rsidRPr="00B26B2A">
              <w:rPr>
                <w:rFonts w:ascii="Times New Roman" w:hAnsi="Times New Roman"/>
                <w:sz w:val="24"/>
                <w:szCs w:val="24"/>
              </w:rPr>
              <w:t>Характер утверждений становится более серьезным (например:</w:t>
            </w:r>
            <w:proofErr w:type="gramEnd"/>
            <w:r w:rsidRPr="00B26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26B2A">
              <w:rPr>
                <w:rFonts w:ascii="Times New Roman" w:hAnsi="Times New Roman"/>
                <w:sz w:val="24"/>
                <w:szCs w:val="24"/>
              </w:rPr>
              <w:t>«Мне иногда бывает одиноко»).</w:t>
            </w:r>
            <w:proofErr w:type="gramEnd"/>
            <w:r w:rsidRPr="00B26B2A">
              <w:rPr>
                <w:rFonts w:ascii="Times New Roman" w:hAnsi="Times New Roman"/>
                <w:sz w:val="24"/>
                <w:szCs w:val="24"/>
              </w:rPr>
              <w:t xml:space="preserve"> Утверждения может произносить любой участник группы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Помогает увидеть общее и в то же время ощутить уникальность каждого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Можно использовать для перехода к работе над серьезными темами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«Немой зоопарк»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Каждый участник придумывает животное и обозначает его каким-либо жестом. Затем по произвольной цепочке передают друг другу приветы – показывают свое животное и животное того, кому привет передается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Разрядка, тренировка памяти и внимания, спонтанного мышления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Затрагивает глубинные слои психики, может вызвать самые неожиданные чувства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«Дождик»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Все сидят в кругу. Ведущий в центре поворачивается вокруг своей оси и делает определенные движения. Когда он смотрит в глаза участнику, тот начинает повторять движение и делает его до тех пор, пока ведущий снова не посмотрит на него. Ведущий обводит глазами всех участников по кругу. Первый круг он потирает ладони, второй – щелкает пальцами, третий – хлопает в ладоши, четвертый – топает ногами. Затем в обратном порядке. Упражнение выполняется молча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Сплочение, ощущение единства, позитивные эмоции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12 и больше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Поскольку упражнение выполняется молча, можно слушать производимый звуковой эффект. Очень похоже на шум дождя</w:t>
            </w:r>
          </w:p>
        </w:tc>
      </w:tr>
      <w:tr w:rsidR="00BD4AC9" w:rsidRPr="00B26B2A" w:rsidTr="00BD4AC9">
        <w:trPr>
          <w:tblCellSpacing w:w="-8" w:type="dxa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lastRenderedPageBreak/>
              <w:t>«1, 2, 3, 4, 5»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Участники произносят «1, 2, 3, 4, 5», делая движения руками (как бы стуча в дверь сначала правой, потом левой рукой; сначала на уровне головы, потом на уровне пояса), наклоняются вперед и говорят 5 раз «Хи», затем назад и 5 раз «Ха». Убыстряя темп, делают это 5 раз, затем 4, 3, 2, 1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Разрядка, позитивные эмоции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Любое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AC9" w:rsidRPr="00B26B2A" w:rsidRDefault="00BD4AC9" w:rsidP="00BD4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2A">
              <w:rPr>
                <w:rFonts w:ascii="Times New Roman" w:hAnsi="Times New Roman"/>
                <w:sz w:val="24"/>
                <w:szCs w:val="24"/>
              </w:rPr>
              <w:t>Подростки могут чувствовать себя «по-дурацки»</w:t>
            </w:r>
          </w:p>
        </w:tc>
      </w:tr>
    </w:tbl>
    <w:p w:rsidR="00BD4AC9" w:rsidRDefault="00BD4AC9" w:rsidP="00BD4AC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378B" w:rsidRPr="00D07CDA" w:rsidRDefault="0077168D" w:rsidP="002337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развития на 2022-2023</w:t>
      </w:r>
      <w:r w:rsidR="0023378B" w:rsidRPr="00D07CD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3378B" w:rsidRPr="00D07CDA" w:rsidRDefault="0023378B" w:rsidP="0023378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78B" w:rsidRPr="00D07CDA" w:rsidRDefault="0077168D" w:rsidP="0023378B">
      <w:pPr>
        <w:pStyle w:val="ab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2022-2023</w:t>
      </w:r>
      <w:r w:rsidR="0023378B" w:rsidRPr="00D07CDA">
        <w:rPr>
          <w:sz w:val="28"/>
          <w:szCs w:val="28"/>
        </w:rPr>
        <w:t xml:space="preserve"> учебный год следует</w:t>
      </w:r>
      <w:proofErr w:type="gramStart"/>
      <w:r w:rsidR="0023378B" w:rsidRPr="00D07CDA">
        <w:rPr>
          <w:sz w:val="28"/>
          <w:szCs w:val="28"/>
        </w:rPr>
        <w:t xml:space="preserve"> :</w:t>
      </w:r>
      <w:proofErr w:type="gramEnd"/>
    </w:p>
    <w:p w:rsidR="0023378B" w:rsidRPr="00D07CDA" w:rsidRDefault="0023378B" w:rsidP="0023378B">
      <w:pPr>
        <w:pStyle w:val="ab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07CDA">
        <w:rPr>
          <w:sz w:val="28"/>
          <w:szCs w:val="28"/>
        </w:rPr>
        <w:t>Продолжить расширение базы по подготовке к ЕГЭ и ГИА. Разработать общую модель психологической поддержки.</w:t>
      </w:r>
    </w:p>
    <w:p w:rsidR="0023378B" w:rsidRPr="00D07CDA" w:rsidRDefault="0023378B" w:rsidP="0023378B">
      <w:pPr>
        <w:pStyle w:val="ab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07CDA">
        <w:rPr>
          <w:sz w:val="28"/>
          <w:szCs w:val="28"/>
        </w:rPr>
        <w:t>Подготовить новый инс</w:t>
      </w:r>
      <w:r w:rsidR="00D07CDA" w:rsidRPr="00D07CDA">
        <w:rPr>
          <w:sz w:val="28"/>
          <w:szCs w:val="28"/>
        </w:rPr>
        <w:t>трументарий по развитию мотивац</w:t>
      </w:r>
      <w:proofErr w:type="gramStart"/>
      <w:r w:rsidR="00D07CDA" w:rsidRPr="00D07CDA">
        <w:rPr>
          <w:sz w:val="28"/>
          <w:szCs w:val="28"/>
        </w:rPr>
        <w:t>ии у у</w:t>
      </w:r>
      <w:proofErr w:type="gramEnd"/>
      <w:r w:rsidR="00D07CDA" w:rsidRPr="00D07CDA">
        <w:rPr>
          <w:sz w:val="28"/>
          <w:szCs w:val="28"/>
        </w:rPr>
        <w:t>чеников.</w:t>
      </w:r>
    </w:p>
    <w:p w:rsidR="0023378B" w:rsidRPr="00D07CDA" w:rsidRDefault="0023378B" w:rsidP="0023378B">
      <w:pPr>
        <w:pStyle w:val="ab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07CDA">
        <w:rPr>
          <w:sz w:val="28"/>
          <w:szCs w:val="28"/>
        </w:rPr>
        <w:t xml:space="preserve">Разработать программу для развития интеллектуальной сферы </w:t>
      </w:r>
      <w:r w:rsidR="00D07CDA" w:rsidRPr="00D07CDA">
        <w:rPr>
          <w:sz w:val="28"/>
          <w:szCs w:val="28"/>
        </w:rPr>
        <w:t xml:space="preserve">для 1 </w:t>
      </w:r>
      <w:r w:rsidRPr="00D07CDA">
        <w:rPr>
          <w:sz w:val="28"/>
          <w:szCs w:val="28"/>
        </w:rPr>
        <w:t xml:space="preserve"> класса.</w:t>
      </w:r>
    </w:p>
    <w:p w:rsidR="0023378B" w:rsidRPr="00D07CDA" w:rsidRDefault="0023378B" w:rsidP="0023378B">
      <w:pPr>
        <w:pStyle w:val="ab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07CDA">
        <w:rPr>
          <w:sz w:val="28"/>
          <w:szCs w:val="28"/>
        </w:rPr>
        <w:t xml:space="preserve">Доработать программу по сплочению коллектива для 5 – </w:t>
      </w:r>
      <w:proofErr w:type="spellStart"/>
      <w:r w:rsidRPr="00D07CDA">
        <w:rPr>
          <w:sz w:val="28"/>
          <w:szCs w:val="28"/>
        </w:rPr>
        <w:t>ых</w:t>
      </w:r>
      <w:proofErr w:type="spellEnd"/>
      <w:r w:rsidRPr="00D07CDA">
        <w:rPr>
          <w:sz w:val="28"/>
          <w:szCs w:val="28"/>
        </w:rPr>
        <w:t xml:space="preserve"> классов.</w:t>
      </w:r>
    </w:p>
    <w:p w:rsidR="0023378B" w:rsidRPr="00D07CDA" w:rsidRDefault="0023378B" w:rsidP="0023378B">
      <w:pPr>
        <w:pStyle w:val="ab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D07CDA">
        <w:rPr>
          <w:sz w:val="28"/>
          <w:szCs w:val="28"/>
        </w:rPr>
        <w:t>Посетить курсы п</w:t>
      </w:r>
      <w:r w:rsidR="00D07CDA" w:rsidRPr="00D07CDA">
        <w:rPr>
          <w:sz w:val="28"/>
          <w:szCs w:val="28"/>
        </w:rPr>
        <w:t>овышения квалификации при ДИРО г. Махачкала. Так же семинар психологов при ГКУ «ЦОДОУ ЗОЖ»</w:t>
      </w:r>
    </w:p>
    <w:p w:rsidR="0023378B" w:rsidRPr="00BD4AC9" w:rsidRDefault="0023378B" w:rsidP="00BD4A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378B" w:rsidRPr="00BD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9A2"/>
    <w:multiLevelType w:val="hybridMultilevel"/>
    <w:tmpl w:val="1BE22500"/>
    <w:lvl w:ilvl="0" w:tplc="FDC8AC5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69B2847"/>
    <w:multiLevelType w:val="hybridMultilevel"/>
    <w:tmpl w:val="88B61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517A3"/>
    <w:multiLevelType w:val="hybridMultilevel"/>
    <w:tmpl w:val="D7E29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2561C"/>
    <w:multiLevelType w:val="hybridMultilevel"/>
    <w:tmpl w:val="3638840C"/>
    <w:lvl w:ilvl="0" w:tplc="F20081F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8861DF3"/>
    <w:multiLevelType w:val="hybridMultilevel"/>
    <w:tmpl w:val="6D6C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96ACE"/>
    <w:multiLevelType w:val="multilevel"/>
    <w:tmpl w:val="A33CD18E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FF0000"/>
      </w:rPr>
    </w:lvl>
  </w:abstractNum>
  <w:abstractNum w:abstractNumId="7">
    <w:nsid w:val="167A77BE"/>
    <w:multiLevelType w:val="multilevel"/>
    <w:tmpl w:val="CB40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C5BFA"/>
    <w:multiLevelType w:val="hybridMultilevel"/>
    <w:tmpl w:val="8C3A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D249F"/>
    <w:multiLevelType w:val="hybridMultilevel"/>
    <w:tmpl w:val="9F8E9BF6"/>
    <w:lvl w:ilvl="0" w:tplc="FA9614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773FA4"/>
    <w:multiLevelType w:val="multilevel"/>
    <w:tmpl w:val="EBC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21478"/>
    <w:multiLevelType w:val="multilevel"/>
    <w:tmpl w:val="FD22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252B8"/>
    <w:multiLevelType w:val="hybridMultilevel"/>
    <w:tmpl w:val="4EB2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73A00"/>
    <w:multiLevelType w:val="hybridMultilevel"/>
    <w:tmpl w:val="43A8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A33F3"/>
    <w:multiLevelType w:val="hybridMultilevel"/>
    <w:tmpl w:val="5DDC3F80"/>
    <w:lvl w:ilvl="0" w:tplc="1666B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372BC"/>
    <w:multiLevelType w:val="multilevel"/>
    <w:tmpl w:val="734A4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9CD2F14"/>
    <w:multiLevelType w:val="hybridMultilevel"/>
    <w:tmpl w:val="FF2272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C1C66"/>
    <w:multiLevelType w:val="multilevel"/>
    <w:tmpl w:val="365E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C7719"/>
    <w:multiLevelType w:val="hybridMultilevel"/>
    <w:tmpl w:val="CEAC1E70"/>
    <w:lvl w:ilvl="0" w:tplc="1666B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F4034"/>
    <w:multiLevelType w:val="hybridMultilevel"/>
    <w:tmpl w:val="88B61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133D1"/>
    <w:multiLevelType w:val="hybridMultilevel"/>
    <w:tmpl w:val="F768D352"/>
    <w:lvl w:ilvl="0" w:tplc="6FC691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4243B"/>
    <w:multiLevelType w:val="hybridMultilevel"/>
    <w:tmpl w:val="6DF60BA0"/>
    <w:lvl w:ilvl="0" w:tplc="41AAA8E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AB3D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26734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70E5F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2A06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2D22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2C73B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CF82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3C8AF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10"/>
  </w:num>
  <w:num w:numId="5">
    <w:abstractNumId w:val="0"/>
  </w:num>
  <w:num w:numId="6">
    <w:abstractNumId w:val="21"/>
  </w:num>
  <w:num w:numId="7">
    <w:abstractNumId w:val="20"/>
  </w:num>
  <w:num w:numId="8">
    <w:abstractNumId w:val="15"/>
  </w:num>
  <w:num w:numId="9">
    <w:abstractNumId w:val="12"/>
  </w:num>
  <w:num w:numId="10">
    <w:abstractNumId w:val="5"/>
  </w:num>
  <w:num w:numId="11">
    <w:abstractNumId w:val="17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7"/>
  </w:num>
  <w:num w:numId="17">
    <w:abstractNumId w:val="11"/>
  </w:num>
  <w:num w:numId="18">
    <w:abstractNumId w:val="19"/>
  </w:num>
  <w:num w:numId="19">
    <w:abstractNumId w:val="1"/>
  </w:num>
  <w:num w:numId="20">
    <w:abstractNumId w:val="23"/>
  </w:num>
  <w:num w:numId="21">
    <w:abstractNumId w:val="14"/>
  </w:num>
  <w:num w:numId="22">
    <w:abstractNumId w:val="3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C9"/>
    <w:rsid w:val="0000433B"/>
    <w:rsid w:val="00153687"/>
    <w:rsid w:val="00210A69"/>
    <w:rsid w:val="0023378B"/>
    <w:rsid w:val="00277370"/>
    <w:rsid w:val="00403AA2"/>
    <w:rsid w:val="005609C6"/>
    <w:rsid w:val="00561E87"/>
    <w:rsid w:val="006E1F58"/>
    <w:rsid w:val="0077168D"/>
    <w:rsid w:val="00872331"/>
    <w:rsid w:val="009B5EE8"/>
    <w:rsid w:val="00AB6662"/>
    <w:rsid w:val="00B640D8"/>
    <w:rsid w:val="00BD4AC9"/>
    <w:rsid w:val="00D07CDA"/>
    <w:rsid w:val="00D23D3D"/>
    <w:rsid w:val="00E168E0"/>
    <w:rsid w:val="00F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4AC9"/>
    <w:pPr>
      <w:ind w:left="720"/>
      <w:contextualSpacing/>
    </w:pPr>
  </w:style>
  <w:style w:type="character" w:customStyle="1" w:styleId="apple-converted-space">
    <w:name w:val="apple-converted-space"/>
    <w:rsid w:val="00BD4AC9"/>
    <w:rPr>
      <w:rFonts w:cs="Times New Roman"/>
    </w:rPr>
  </w:style>
  <w:style w:type="paragraph" w:customStyle="1" w:styleId="listparagraph">
    <w:name w:val="listparagraph"/>
    <w:basedOn w:val="a"/>
    <w:rsid w:val="00BD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D4AC9"/>
    <w:rPr>
      <w:rFonts w:cs="Times New Roman"/>
      <w:i/>
      <w:iCs/>
    </w:rPr>
  </w:style>
  <w:style w:type="character" w:styleId="a7">
    <w:name w:val="Strong"/>
    <w:uiPriority w:val="22"/>
    <w:qFormat/>
    <w:rsid w:val="00BD4AC9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BD4A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D4AC9"/>
    <w:rPr>
      <w:rFonts w:ascii="Calibri" w:eastAsia="Times New Roman" w:hAnsi="Calibri" w:cs="Times New Roman"/>
    </w:rPr>
  </w:style>
  <w:style w:type="character" w:customStyle="1" w:styleId="submenu-table">
    <w:name w:val="submenu-table"/>
    <w:rsid w:val="00BD4AC9"/>
    <w:rPr>
      <w:rFonts w:cs="Times New Roman"/>
    </w:rPr>
  </w:style>
  <w:style w:type="paragraph" w:customStyle="1" w:styleId="a8">
    <w:name w:val="Содержимое таблицы"/>
    <w:basedOn w:val="a"/>
    <w:rsid w:val="00BD4A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BD4AC9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00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33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2337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33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D4AC9"/>
    <w:pPr>
      <w:ind w:left="720"/>
      <w:contextualSpacing/>
    </w:pPr>
  </w:style>
  <w:style w:type="character" w:customStyle="1" w:styleId="apple-converted-space">
    <w:name w:val="apple-converted-space"/>
    <w:rsid w:val="00BD4AC9"/>
    <w:rPr>
      <w:rFonts w:cs="Times New Roman"/>
    </w:rPr>
  </w:style>
  <w:style w:type="paragraph" w:customStyle="1" w:styleId="listparagraph">
    <w:name w:val="listparagraph"/>
    <w:basedOn w:val="a"/>
    <w:rsid w:val="00BD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D4AC9"/>
    <w:rPr>
      <w:rFonts w:cs="Times New Roman"/>
      <w:i/>
      <w:iCs/>
    </w:rPr>
  </w:style>
  <w:style w:type="character" w:styleId="a7">
    <w:name w:val="Strong"/>
    <w:uiPriority w:val="22"/>
    <w:qFormat/>
    <w:rsid w:val="00BD4AC9"/>
    <w:rPr>
      <w:rFonts w:cs="Times New Roman"/>
      <w:b/>
      <w:bCs/>
    </w:rPr>
  </w:style>
  <w:style w:type="paragraph" w:customStyle="1" w:styleId="1">
    <w:name w:val="Без интервала1"/>
    <w:link w:val="NoSpacingChar"/>
    <w:rsid w:val="00BD4A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D4AC9"/>
    <w:rPr>
      <w:rFonts w:ascii="Calibri" w:eastAsia="Times New Roman" w:hAnsi="Calibri" w:cs="Times New Roman"/>
    </w:rPr>
  </w:style>
  <w:style w:type="character" w:customStyle="1" w:styleId="submenu-table">
    <w:name w:val="submenu-table"/>
    <w:rsid w:val="00BD4AC9"/>
    <w:rPr>
      <w:rFonts w:cs="Times New Roman"/>
    </w:rPr>
  </w:style>
  <w:style w:type="paragraph" w:customStyle="1" w:styleId="a8">
    <w:name w:val="Содержимое таблицы"/>
    <w:basedOn w:val="a"/>
    <w:rsid w:val="00BD4A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BD4AC9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9">
    <w:name w:val="Balloon Text"/>
    <w:basedOn w:val="a"/>
    <w:link w:val="aa"/>
    <w:uiPriority w:val="99"/>
    <w:semiHidden/>
    <w:unhideWhenUsed/>
    <w:rsid w:val="0000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33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2337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33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2021-2022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2021-2022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65</c:v>
                </c:pt>
                <c:pt idx="1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2021-2022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84896"/>
        <c:axId val="50386432"/>
      </c:barChart>
      <c:catAx>
        <c:axId val="5038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0386432"/>
        <c:crosses val="autoZero"/>
        <c:auto val="1"/>
        <c:lblAlgn val="ctr"/>
        <c:lblOffset val="100"/>
        <c:noMultiLvlLbl val="0"/>
      </c:catAx>
      <c:valAx>
        <c:axId val="5038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3848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7602840400951314"/>
          <c:y val="5.1500559871858788E-2"/>
          <c:w val="0.31255037047277007"/>
          <c:h val="0.9484994222660942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14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user201121</cp:lastModifiedBy>
  <cp:revision>7</cp:revision>
  <dcterms:created xsi:type="dcterms:W3CDTF">2016-02-13T07:09:00Z</dcterms:created>
  <dcterms:modified xsi:type="dcterms:W3CDTF">2022-06-21T10:29:00Z</dcterms:modified>
</cp:coreProperties>
</file>